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94"/>
        <w:tblW w:w="9552" w:type="dxa"/>
        <w:tblLayout w:type="fixed"/>
        <w:tblCellMar>
          <w:top w:w="198" w:type="dxa"/>
        </w:tblCellMar>
        <w:tblLook w:val="0000" w:firstRow="0" w:lastRow="0" w:firstColumn="0" w:lastColumn="0" w:noHBand="0" w:noVBand="0"/>
      </w:tblPr>
      <w:tblGrid>
        <w:gridCol w:w="1527"/>
        <w:gridCol w:w="4413"/>
        <w:gridCol w:w="3612"/>
      </w:tblGrid>
      <w:tr w:rsidR="00E966DE" w:rsidRPr="00FD56E6" w14:paraId="38D2A3B3" w14:textId="77777777" w:rsidTr="00EB3607">
        <w:trPr>
          <w:cantSplit/>
          <w:trHeight w:val="762"/>
        </w:trPr>
        <w:tc>
          <w:tcPr>
            <w:tcW w:w="9552" w:type="dxa"/>
            <w:gridSpan w:val="3"/>
            <w:tcBorders>
              <w:bottom w:val="single" w:sz="4" w:space="0" w:color="auto"/>
            </w:tcBorders>
            <w:tcMar>
              <w:top w:w="85" w:type="dxa"/>
            </w:tcMar>
          </w:tcPr>
          <w:p w14:paraId="3CB9A3EE" w14:textId="2A71F082" w:rsidR="001A259F" w:rsidRPr="001A259F" w:rsidRDefault="00EB3607" w:rsidP="00EB3607">
            <w:pPr>
              <w:tabs>
                <w:tab w:val="left" w:pos="-1057"/>
                <w:tab w:val="left" w:pos="-720"/>
                <w:tab w:val="left" w:pos="0"/>
                <w:tab w:val="left" w:pos="141"/>
                <w:tab w:val="left" w:pos="720"/>
                <w:tab w:val="right" w:pos="8955"/>
              </w:tabs>
              <w:jc w:val="both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7A9E7FA8" wp14:editId="49A4F371">
                  <wp:simplePos x="0" y="0"/>
                  <wp:positionH relativeFrom="column">
                    <wp:posOffset>-48260</wp:posOffset>
                  </wp:positionH>
                  <wp:positionV relativeFrom="page">
                    <wp:posOffset>-21590</wp:posOffset>
                  </wp:positionV>
                  <wp:extent cx="636270" cy="466725"/>
                  <wp:effectExtent l="0" t="0" r="0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NEnvironment_Logo_Spanish_Full_bla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99" b="11667"/>
                          <a:stretch/>
                        </pic:blipFill>
                        <pic:spPr bwMode="auto">
                          <a:xfrm>
                            <a:off x="0" y="0"/>
                            <a:ext cx="63627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13E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2C4D1156" wp14:editId="1F26AC13">
                  <wp:simplePos x="0" y="0"/>
                  <wp:positionH relativeFrom="column">
                    <wp:posOffset>654685</wp:posOffset>
                  </wp:positionH>
                  <wp:positionV relativeFrom="paragraph">
                    <wp:posOffset>-8255</wp:posOffset>
                  </wp:positionV>
                  <wp:extent cx="255905" cy="359410"/>
                  <wp:effectExtent l="0" t="0" r="0" b="2540"/>
                  <wp:wrapNone/>
                  <wp:docPr id="7" name="Picture 8" descr="cms_logo-for_letterhead_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8" descr="cms_logo-for_letterhead_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966DE" w:rsidRPr="008C3CA6" w14:paraId="2D85A1D7" w14:textId="77777777" w:rsidTr="00EB3607">
        <w:trPr>
          <w:trHeight w:val="1406"/>
        </w:trPr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14:paraId="03DED363" w14:textId="77777777" w:rsidR="00E966DE" w:rsidRPr="00FD56E6" w:rsidRDefault="00E966DE" w:rsidP="009750BD">
            <w:pPr>
              <w:jc w:val="both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2EB94C7" wp14:editId="4C269EC7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5715</wp:posOffset>
                  </wp:positionV>
                  <wp:extent cx="964528" cy="823595"/>
                  <wp:effectExtent l="0" t="0" r="762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7" t="4031" r="6290" b="3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528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3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14:paraId="166029C6" w14:textId="77777777" w:rsidR="00E966DE" w:rsidRPr="0081661F" w:rsidRDefault="00E966DE" w:rsidP="009750BD">
            <w:pPr>
              <w:spacing w:before="40"/>
              <w:ind w:left="274"/>
              <w:rPr>
                <w:rFonts w:ascii="Arial" w:hAnsi="Arial" w:cs="Arial"/>
                <w:b/>
                <w:bCs/>
                <w:sz w:val="10"/>
                <w:szCs w:val="10"/>
                <w:lang w:val="es-ES"/>
              </w:rPr>
            </w:pPr>
          </w:p>
          <w:p w14:paraId="022F5C3D" w14:textId="77777777" w:rsidR="00E966DE" w:rsidRPr="00F73717" w:rsidRDefault="00E966DE" w:rsidP="009750BD">
            <w:pPr>
              <w:spacing w:before="40"/>
              <w:ind w:left="274"/>
              <w:rPr>
                <w:rFonts w:ascii="Arial" w:hAnsi="Arial" w:cs="Arial"/>
                <w:b/>
                <w:bCs/>
                <w:lang w:val="es-ES"/>
              </w:rPr>
            </w:pPr>
            <w:r w:rsidRPr="00F73717">
              <w:rPr>
                <w:rFonts w:ascii="Arial" w:hAnsi="Arial" w:cs="Arial"/>
                <w:b/>
                <w:bCs/>
                <w:lang w:val="es-ES"/>
              </w:rPr>
              <w:t>MEMORANDO DE ENTENDIMIENTO SOBRE LA CONSERVACI</w:t>
            </w:r>
            <w:r w:rsidRPr="009A5554">
              <w:rPr>
                <w:rFonts w:ascii="Arial" w:hAnsi="Arial" w:cs="Arial"/>
                <w:b/>
                <w:bCs/>
                <w:lang w:val="es-ES"/>
              </w:rPr>
              <w:t>Ó</w:t>
            </w:r>
            <w:r w:rsidRPr="00F73717">
              <w:rPr>
                <w:rFonts w:ascii="Arial" w:hAnsi="Arial" w:cs="Arial"/>
                <w:b/>
                <w:bCs/>
                <w:lang w:val="es-ES"/>
              </w:rPr>
              <w:t>N DE TIBURONES MIGRATORIOS</w:t>
            </w:r>
          </w:p>
        </w:tc>
        <w:tc>
          <w:tcPr>
            <w:tcW w:w="3612" w:type="dxa"/>
            <w:tcBorders>
              <w:top w:val="single" w:sz="4" w:space="0" w:color="auto"/>
              <w:bottom w:val="single" w:sz="4" w:space="0" w:color="auto"/>
            </w:tcBorders>
            <w:tcMar>
              <w:top w:w="85" w:type="dxa"/>
            </w:tcMar>
          </w:tcPr>
          <w:p w14:paraId="6DF23253" w14:textId="77777777" w:rsidR="00E966DE" w:rsidRPr="0081661F" w:rsidRDefault="00E966DE" w:rsidP="009750BD">
            <w:pPr>
              <w:spacing w:before="40" w:after="40"/>
              <w:rPr>
                <w:rFonts w:ascii="Arial" w:hAnsi="Arial" w:cs="Arial"/>
                <w:sz w:val="10"/>
                <w:szCs w:val="10"/>
                <w:lang w:val="es-ES"/>
              </w:rPr>
            </w:pPr>
          </w:p>
          <w:p w14:paraId="7F8193C2" w14:textId="558BC98A" w:rsidR="00E966DE" w:rsidRPr="008C3CA6" w:rsidRDefault="00E966DE" w:rsidP="009750BD">
            <w:pPr>
              <w:spacing w:before="40" w:after="40"/>
              <w:rPr>
                <w:rFonts w:ascii="Arial" w:hAnsi="Arial" w:cs="Arial"/>
              </w:rPr>
            </w:pPr>
            <w:r w:rsidRPr="008C3CA6">
              <w:rPr>
                <w:rFonts w:ascii="Arial" w:hAnsi="Arial" w:cs="Arial"/>
              </w:rPr>
              <w:t>CMS/Sharks/MOS</w:t>
            </w:r>
            <w:r w:rsidR="00AF02E7" w:rsidRPr="008C3CA6">
              <w:rPr>
                <w:rFonts w:ascii="Arial" w:hAnsi="Arial" w:cs="Arial"/>
              </w:rPr>
              <w:t>5</w:t>
            </w:r>
            <w:r w:rsidRPr="008C3CA6">
              <w:rPr>
                <w:rFonts w:ascii="Arial" w:hAnsi="Arial" w:cs="Arial"/>
              </w:rPr>
              <w:t>/</w:t>
            </w:r>
            <w:r w:rsidR="008C3CA6" w:rsidRPr="008C3CA6">
              <w:rPr>
                <w:rFonts w:ascii="Arial" w:hAnsi="Arial" w:cs="Arial"/>
              </w:rPr>
              <w:t>NR/</w:t>
            </w:r>
            <w:r w:rsidR="008C3CA6" w:rsidRPr="008C3CA6">
              <w:rPr>
                <w:rFonts w:ascii="Arial" w:hAnsi="Arial" w:cs="Arial"/>
              </w:rPr>
              <w:br/>
              <w:t>[Signatory]</w:t>
            </w:r>
          </w:p>
          <w:p w14:paraId="290E891E" w14:textId="485F2159" w:rsidR="00E966DE" w:rsidRPr="008C3CA6" w:rsidRDefault="008C3CA6" w:rsidP="009750BD">
            <w:pPr>
              <w:spacing w:before="40" w:after="40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[</w:t>
            </w:r>
            <w:r w:rsidR="0056535F" w:rsidRPr="008C3CA6">
              <w:rPr>
                <w:rFonts w:ascii="Arial" w:hAnsi="Arial" w:cs="Arial"/>
                <w:lang w:val="es-ES"/>
              </w:rPr>
              <w:t>FECHA</w:t>
            </w:r>
            <w:r w:rsidR="00FE1D65" w:rsidRPr="008C3CA6">
              <w:rPr>
                <w:rFonts w:ascii="Arial" w:hAnsi="Arial" w:cs="Arial"/>
                <w:lang w:val="es-ES"/>
              </w:rPr>
              <w:t xml:space="preserve"> de</w:t>
            </w:r>
            <w:r w:rsidR="00E966DE" w:rsidRPr="008C3CA6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##]</w:t>
            </w:r>
          </w:p>
          <w:p w14:paraId="2DAEFF51" w14:textId="77777777" w:rsidR="00E966DE" w:rsidRPr="00E66323" w:rsidRDefault="00E966DE" w:rsidP="009750BD">
            <w:pPr>
              <w:spacing w:before="40" w:after="40"/>
              <w:rPr>
                <w:lang w:val="es-ES"/>
              </w:rPr>
            </w:pPr>
            <w:r w:rsidRPr="008C3CA6">
              <w:rPr>
                <w:rFonts w:ascii="Arial" w:hAnsi="Arial" w:cs="Arial"/>
                <w:lang w:val="es-ES"/>
              </w:rPr>
              <w:t xml:space="preserve">Original: </w:t>
            </w:r>
            <w:proofErr w:type="gramStart"/>
            <w:r w:rsidRPr="008C3CA6">
              <w:rPr>
                <w:rFonts w:ascii="Arial" w:hAnsi="Arial" w:cs="Arial"/>
                <w:lang w:val="es-ES"/>
              </w:rPr>
              <w:t>Inglés</w:t>
            </w:r>
            <w:proofErr w:type="gramEnd"/>
          </w:p>
        </w:tc>
      </w:tr>
    </w:tbl>
    <w:p w14:paraId="4E9B14C4" w14:textId="1E07EA54" w:rsidR="00E966DE" w:rsidRPr="00E966DE" w:rsidRDefault="00AF02E7" w:rsidP="00E966D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Arial" w:eastAsia="Times New Roman" w:hAnsi="Arial" w:cs="Arial"/>
          <w:spacing w:val="-4"/>
          <w:lang w:val="es-ES"/>
        </w:rPr>
      </w:pPr>
      <w:r>
        <w:rPr>
          <w:rFonts w:ascii="Arial" w:eastAsia="Times New Roman" w:hAnsi="Arial" w:cs="Arial"/>
          <w:spacing w:val="-4"/>
          <w:lang w:val="es-ES"/>
        </w:rPr>
        <w:t>5</w:t>
      </w:r>
      <w:r w:rsidR="00E966DE" w:rsidRPr="00E966DE">
        <w:rPr>
          <w:rFonts w:ascii="Arial" w:eastAsia="Times New Roman" w:hAnsi="Arial" w:cs="Arial"/>
          <w:spacing w:val="-4"/>
          <w:vertAlign w:val="superscript"/>
          <w:lang w:val="es-ES"/>
        </w:rPr>
        <w:t xml:space="preserve">a </w:t>
      </w:r>
      <w:r w:rsidR="00E966DE" w:rsidRPr="00E966DE">
        <w:rPr>
          <w:rFonts w:ascii="Arial" w:eastAsia="Times New Roman" w:hAnsi="Arial" w:cs="Arial"/>
          <w:spacing w:val="-4"/>
          <w:lang w:val="es-ES"/>
        </w:rPr>
        <w:t xml:space="preserve">Reunión de los Signatarios </w:t>
      </w:r>
    </w:p>
    <w:p w14:paraId="2E788E47" w14:textId="30FD0002" w:rsidR="00E966DE" w:rsidRPr="00E966DE" w:rsidRDefault="00E966DE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lang w:val="es-ES"/>
        </w:rPr>
      </w:pPr>
      <w:r w:rsidRPr="00E966DE">
        <w:rPr>
          <w:rFonts w:ascii="Arial" w:eastAsia="Times New Roman" w:hAnsi="Arial" w:cs="Arial"/>
          <w:bCs/>
          <w:lang w:val="es-ES"/>
        </w:rPr>
        <w:t>Bonn,</w:t>
      </w:r>
      <w:r w:rsidR="00AF02E7">
        <w:rPr>
          <w:rFonts w:ascii="Arial" w:eastAsia="Times New Roman" w:hAnsi="Arial" w:cs="Arial"/>
          <w:bCs/>
          <w:lang w:val="es-ES"/>
        </w:rPr>
        <w:t xml:space="preserve"> </w:t>
      </w:r>
      <w:r w:rsidRPr="00E966DE">
        <w:rPr>
          <w:rFonts w:ascii="Arial" w:eastAsia="Times New Roman" w:hAnsi="Arial" w:cs="Arial"/>
          <w:bCs/>
          <w:lang w:val="es-ES"/>
        </w:rPr>
        <w:t xml:space="preserve">28 de </w:t>
      </w:r>
      <w:r w:rsidR="00AF02E7">
        <w:rPr>
          <w:rFonts w:ascii="Arial" w:eastAsia="Times New Roman" w:hAnsi="Arial" w:cs="Arial"/>
          <w:bCs/>
          <w:lang w:val="es-ES"/>
        </w:rPr>
        <w:t>mayo – 13</w:t>
      </w:r>
      <w:r w:rsidRPr="00E966DE">
        <w:rPr>
          <w:rFonts w:ascii="Arial" w:eastAsia="Times New Roman" w:hAnsi="Arial" w:cs="Arial"/>
          <w:bCs/>
          <w:lang w:val="es-ES"/>
        </w:rPr>
        <w:t xml:space="preserve"> de ma</w:t>
      </w:r>
      <w:r w:rsidR="00AF02E7">
        <w:rPr>
          <w:rFonts w:ascii="Arial" w:eastAsia="Times New Roman" w:hAnsi="Arial" w:cs="Arial"/>
          <w:bCs/>
          <w:lang w:val="es-ES"/>
        </w:rPr>
        <w:t>yo</w:t>
      </w:r>
      <w:r w:rsidRPr="00E966DE">
        <w:rPr>
          <w:rFonts w:ascii="Arial" w:eastAsia="Times New Roman" w:hAnsi="Arial" w:cs="Arial"/>
          <w:bCs/>
          <w:lang w:val="es-ES"/>
        </w:rPr>
        <w:t xml:space="preserve"> 202</w:t>
      </w:r>
      <w:r w:rsidR="00AF02E7">
        <w:rPr>
          <w:rFonts w:ascii="Arial" w:eastAsia="Times New Roman" w:hAnsi="Arial" w:cs="Arial"/>
          <w:bCs/>
          <w:lang w:val="es-ES"/>
        </w:rPr>
        <w:t>7</w:t>
      </w:r>
    </w:p>
    <w:p w14:paraId="61F702EC" w14:textId="7ABAB722" w:rsidR="00E966DE" w:rsidRDefault="00E966DE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  <w:r w:rsidRPr="00E966DE">
        <w:rPr>
          <w:rFonts w:ascii="Arial" w:eastAsia="Times New Roman" w:hAnsi="Arial" w:cs="Arial"/>
          <w:bCs/>
          <w:lang w:val="es-ES"/>
        </w:rPr>
        <w:t xml:space="preserve">Orden del día </w:t>
      </w:r>
    </w:p>
    <w:p w14:paraId="66D5FF68" w14:textId="3AB429D9" w:rsidR="00E966DE" w:rsidRDefault="00E966DE" w:rsidP="00E96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36E64CA5" w14:textId="1A797503" w:rsidR="00B96E9B" w:rsidRDefault="00B96E9B" w:rsidP="005C23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34FF0A9D" w14:textId="77777777" w:rsidR="005C23E3" w:rsidRPr="005C23E3" w:rsidRDefault="005C23E3" w:rsidP="005C23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p w14:paraId="35ABD638" w14:textId="77777777" w:rsidR="005C23E3" w:rsidRPr="005C23E3" w:rsidRDefault="005C23E3" w:rsidP="005C23E3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637B4DC0" w14:textId="36535335" w:rsidR="005C23E3" w:rsidRDefault="005C23E3" w:rsidP="005C23E3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  <w:r w:rsidRPr="005C23E3">
        <w:rPr>
          <w:rFonts w:ascii="Arial" w:hAnsi="Arial" w:cs="Arial"/>
          <w:b/>
          <w:bCs/>
          <w:lang w:val="es-ES"/>
        </w:rPr>
        <w:t>FORMULARIO DE PRESENTACIÓN DE INFORMES NACIONALES PARA LA MOS5</w:t>
      </w:r>
    </w:p>
    <w:p w14:paraId="6694294D" w14:textId="77777777" w:rsidR="005C23E3" w:rsidRDefault="005C23E3" w:rsidP="005C23E3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1ACDE620" w14:textId="77777777" w:rsidR="005C23E3" w:rsidRPr="005C23E3" w:rsidRDefault="005C23E3" w:rsidP="005C23E3">
      <w:pPr>
        <w:spacing w:after="0" w:line="240" w:lineRule="auto"/>
        <w:jc w:val="center"/>
        <w:rPr>
          <w:rFonts w:ascii="Arial" w:hAnsi="Arial" w:cs="Arial"/>
          <w:b/>
          <w:bCs/>
          <w:lang w:val="es-ES"/>
        </w:rPr>
      </w:pPr>
    </w:p>
    <w:p w14:paraId="0D63A707" w14:textId="77777777" w:rsidR="005C23E3" w:rsidRPr="005C23E3" w:rsidRDefault="005C23E3" w:rsidP="005C23E3">
      <w:pPr>
        <w:spacing w:after="0" w:line="240" w:lineRule="auto"/>
        <w:jc w:val="both"/>
        <w:rPr>
          <w:rFonts w:ascii="Arial" w:hAnsi="Arial" w:cs="Arial"/>
          <w:b/>
          <w:bCs/>
          <w:lang w:val="es-ES"/>
        </w:rPr>
      </w:pPr>
    </w:p>
    <w:p w14:paraId="0C62B896" w14:textId="77777777" w:rsidR="005C23E3" w:rsidRPr="005C23E3" w:rsidRDefault="005C23E3" w:rsidP="005C23E3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u w:val="single"/>
          <w:shd w:val="clear" w:color="auto" w:fill="FFFFFF"/>
          <w:lang w:val="es-ES"/>
        </w:rPr>
        <w:t>Propósito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: Evaluar en qué medida los Signatarios están cumpliendo el objetivo del Memorando de Entendimiento: "</w:t>
      </w:r>
      <w:r w:rsidRPr="005C23E3">
        <w:rPr>
          <w:rFonts w:ascii="Arial" w:hAnsi="Arial" w:cs="Arial"/>
          <w:i/>
          <w:iCs/>
          <w:color w:val="000000"/>
          <w:shd w:val="clear" w:color="auto" w:fill="FFFFFF"/>
          <w:lang w:val="es-ES"/>
        </w:rPr>
        <w:t>lograr y mantener un estado de conservación favorable para los tiburones migratorios basado en la mejor información científica disponible, teniendo en cuenta las acciones actuales de gestión y conservación, los valores socioeconómicos y otros valores de estas especies para la población de los Signatarios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" e informar sobre la implementación del Plan de Conservación.</w:t>
      </w:r>
    </w:p>
    <w:p w14:paraId="680F0647" w14:textId="77777777" w:rsidR="005C23E3" w:rsidRDefault="005C23E3" w:rsidP="005C23E3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4250134E" w14:textId="0805F830" w:rsidR="005C23E3" w:rsidRPr="005C23E3" w:rsidRDefault="005C23E3" w:rsidP="005C23E3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*Campo obligatorio</w:t>
      </w:r>
    </w:p>
    <w:p w14:paraId="374996EF" w14:textId="77777777" w:rsidR="005C23E3" w:rsidRDefault="005C23E3" w:rsidP="005C23E3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150175C0" w14:textId="2370BE84" w:rsidR="005C23E3" w:rsidRPr="005C23E3" w:rsidRDefault="005C23E3" w:rsidP="005C23E3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Utilice el espacio debajo de las preguntas para escribir sus respuestas. Las instrucciones adicionales aparecen en </w:t>
      </w:r>
      <w:r w:rsidRPr="005C23E3">
        <w:rPr>
          <w:rFonts w:ascii="Arial" w:hAnsi="Arial" w:cs="Arial"/>
          <w:i/>
          <w:iCs/>
          <w:color w:val="000000"/>
          <w:shd w:val="clear" w:color="auto" w:fill="FFFFFF"/>
          <w:lang w:val="es-ES"/>
        </w:rPr>
        <w:t>cursiva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.</w:t>
      </w:r>
    </w:p>
    <w:p w14:paraId="5B1C18DC" w14:textId="77777777" w:rsidR="005C23E3" w:rsidRDefault="005C23E3" w:rsidP="005C23E3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740EF521" w14:textId="1D302585" w:rsidR="005C23E3" w:rsidRPr="005C23E3" w:rsidRDefault="005C23E3" w:rsidP="005C23E3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u w:val="single"/>
          <w:shd w:val="clear" w:color="auto" w:fill="FFFFFF"/>
          <w:lang w:val="es-ES"/>
        </w:rPr>
        <w:t>Nota: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Este documento es uno de los dos formularios que deben completarse.</w:t>
      </w:r>
    </w:p>
    <w:p w14:paraId="7CDEDD88" w14:textId="77777777" w:rsidR="005C23E3" w:rsidRPr="005C23E3" w:rsidRDefault="005C23E3" w:rsidP="005C23E3">
      <w:p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0CE5B600" w14:textId="77777777" w:rsidR="005C23E3" w:rsidRDefault="005C23E3" w:rsidP="005C23E3">
      <w:pPr>
        <w:spacing w:after="0" w:line="240" w:lineRule="auto"/>
        <w:rPr>
          <w:rFonts w:ascii="Arial" w:hAnsi="Arial" w:cs="Arial"/>
          <w:b/>
          <w:bCs/>
          <w:color w:val="000000"/>
          <w:shd w:val="clear" w:color="auto" w:fill="FFFFFF"/>
        </w:rPr>
      </w:pPr>
      <w:r w:rsidRPr="005C23E3">
        <w:rPr>
          <w:rFonts w:ascii="Arial" w:hAnsi="Arial" w:cs="Arial"/>
          <w:b/>
          <w:bCs/>
          <w:color w:val="000000"/>
          <w:shd w:val="clear" w:color="auto" w:fill="FFFFFF"/>
        </w:rPr>
        <w:t xml:space="preserve">Informe </w:t>
      </w:r>
      <w:proofErr w:type="spellStart"/>
      <w:r w:rsidRPr="005C23E3">
        <w:rPr>
          <w:rFonts w:ascii="Arial" w:hAnsi="Arial" w:cs="Arial"/>
          <w:b/>
          <w:bCs/>
          <w:color w:val="000000"/>
          <w:shd w:val="clear" w:color="auto" w:fill="FFFFFF"/>
        </w:rPr>
        <w:t>presentado</w:t>
      </w:r>
      <w:proofErr w:type="spellEnd"/>
      <w:r w:rsidRPr="005C23E3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proofErr w:type="spellStart"/>
      <w:r w:rsidRPr="005C23E3">
        <w:rPr>
          <w:rFonts w:ascii="Arial" w:hAnsi="Arial" w:cs="Arial"/>
          <w:b/>
          <w:bCs/>
          <w:color w:val="000000"/>
          <w:shd w:val="clear" w:color="auto" w:fill="FFFFFF"/>
        </w:rPr>
        <w:t>por</w:t>
      </w:r>
      <w:proofErr w:type="spellEnd"/>
    </w:p>
    <w:p w14:paraId="3E1CA092" w14:textId="77777777" w:rsidR="005C23E3" w:rsidRPr="005C23E3" w:rsidRDefault="005C23E3" w:rsidP="005C23E3">
      <w:pPr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</w:p>
    <w:p w14:paraId="6383E0C2" w14:textId="4915FDB4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C23E3">
        <w:rPr>
          <w:rFonts w:ascii="Arial" w:hAnsi="Arial" w:cs="Arial"/>
          <w:color w:val="000000"/>
          <w:shd w:val="clear" w:color="auto" w:fill="FFFFFF"/>
        </w:rPr>
        <w:t>Nombre*</w:t>
      </w:r>
      <w:r>
        <w:rPr>
          <w:rFonts w:ascii="Arial" w:hAnsi="Arial" w:cs="Arial"/>
          <w:color w:val="000000"/>
          <w:shd w:val="clear" w:color="auto" w:fill="FFFFFF"/>
        </w:rPr>
        <w:t>:</w:t>
      </w:r>
      <w:r w:rsidRPr="005C23E3">
        <w:rPr>
          <w:rFonts w:ascii="Arial" w:hAnsi="Arial" w:cs="Arial"/>
          <w:color w:val="000000"/>
          <w:shd w:val="clear" w:color="auto" w:fill="FFFFFF"/>
        </w:rPr>
        <w:br/>
      </w:r>
    </w:p>
    <w:p w14:paraId="55526C9C" w14:textId="6BB2AEE4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C23E3">
        <w:rPr>
          <w:rFonts w:ascii="Arial" w:hAnsi="Arial" w:cs="Arial"/>
          <w:color w:val="000000"/>
          <w:shd w:val="clear" w:color="auto" w:fill="FFFFFF"/>
        </w:rPr>
        <w:t>Cargo*</w:t>
      </w:r>
      <w:r>
        <w:rPr>
          <w:rFonts w:ascii="Arial" w:hAnsi="Arial" w:cs="Arial"/>
          <w:color w:val="000000"/>
          <w:shd w:val="clear" w:color="auto" w:fill="FFFFFF"/>
        </w:rPr>
        <w:t>:</w:t>
      </w:r>
      <w:r w:rsidRPr="005C23E3">
        <w:rPr>
          <w:rFonts w:ascii="Arial" w:hAnsi="Arial" w:cs="Arial"/>
          <w:color w:val="000000"/>
          <w:shd w:val="clear" w:color="auto" w:fill="FFFFFF"/>
        </w:rPr>
        <w:br/>
      </w:r>
    </w:p>
    <w:p w14:paraId="561D795B" w14:textId="40EC4C20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proofErr w:type="spellStart"/>
      <w:r w:rsidRPr="005C23E3">
        <w:rPr>
          <w:rFonts w:ascii="Arial" w:hAnsi="Arial" w:cs="Arial"/>
        </w:rPr>
        <w:t>Institución</w:t>
      </w:r>
      <w:proofErr w:type="spellEnd"/>
      <w:r w:rsidRPr="005C23E3">
        <w:rPr>
          <w:rFonts w:ascii="Arial" w:hAnsi="Arial" w:cs="Arial"/>
          <w:color w:val="000000"/>
          <w:shd w:val="clear" w:color="auto" w:fill="FFFFFF"/>
        </w:rPr>
        <w:t>*</w:t>
      </w:r>
      <w:r>
        <w:rPr>
          <w:rFonts w:ascii="Arial" w:hAnsi="Arial" w:cs="Arial"/>
          <w:color w:val="000000"/>
          <w:shd w:val="clear" w:color="auto" w:fill="FFFFFF"/>
        </w:rPr>
        <w:t>:</w:t>
      </w:r>
      <w:r w:rsidRPr="005C23E3">
        <w:rPr>
          <w:rFonts w:ascii="Arial" w:hAnsi="Arial" w:cs="Arial"/>
          <w:color w:val="000000"/>
          <w:shd w:val="clear" w:color="auto" w:fill="FFFFFF"/>
        </w:rPr>
        <w:br/>
      </w:r>
    </w:p>
    <w:p w14:paraId="43C58C59" w14:textId="443145A9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C23E3">
        <w:rPr>
          <w:rFonts w:ascii="Arial" w:hAnsi="Arial" w:cs="Arial"/>
        </w:rPr>
        <w:t xml:space="preserve">Correo </w:t>
      </w:r>
      <w:proofErr w:type="spellStart"/>
      <w:r w:rsidRPr="005C23E3">
        <w:rPr>
          <w:rFonts w:ascii="Arial" w:hAnsi="Arial" w:cs="Arial"/>
        </w:rPr>
        <w:t>electrónico</w:t>
      </w:r>
      <w:proofErr w:type="spellEnd"/>
      <w:r w:rsidRPr="005C23E3">
        <w:rPr>
          <w:rFonts w:ascii="Arial" w:hAnsi="Arial" w:cs="Arial"/>
          <w:color w:val="000000"/>
          <w:shd w:val="clear" w:color="auto" w:fill="FFFFFF"/>
        </w:rPr>
        <w:t>*</w:t>
      </w:r>
      <w:r>
        <w:rPr>
          <w:rFonts w:ascii="Arial" w:hAnsi="Arial" w:cs="Arial"/>
          <w:color w:val="000000"/>
          <w:shd w:val="clear" w:color="auto" w:fill="FFFFFF"/>
        </w:rPr>
        <w:t>:</w:t>
      </w:r>
      <w:r w:rsidRPr="005C23E3">
        <w:rPr>
          <w:rFonts w:ascii="Arial" w:hAnsi="Arial" w:cs="Arial"/>
          <w:color w:val="000000"/>
          <w:shd w:val="clear" w:color="auto" w:fill="FFFFFF"/>
        </w:rPr>
        <w:br/>
      </w:r>
    </w:p>
    <w:p w14:paraId="0CA60894" w14:textId="314A3CA9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</w:rPr>
      </w:pPr>
      <w:proofErr w:type="spellStart"/>
      <w:r w:rsidRPr="005C23E3">
        <w:rPr>
          <w:rFonts w:ascii="Arial" w:hAnsi="Arial" w:cs="Arial"/>
          <w:color w:val="000000"/>
          <w:shd w:val="clear" w:color="auto" w:fill="FFFFFF"/>
        </w:rPr>
        <w:t>Contribuyentes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:</w:t>
      </w:r>
    </w:p>
    <w:p w14:paraId="58A3CBDD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i/>
          <w:iCs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i/>
          <w:iCs/>
          <w:color w:val="000000"/>
          <w:shd w:val="clear" w:color="auto" w:fill="FFFFFF"/>
          <w:lang w:val="es-ES"/>
        </w:rPr>
        <w:t>Si varias entidades han presentado contribuciones.</w:t>
      </w:r>
    </w:p>
    <w:p w14:paraId="48E2CEBA" w14:textId="33B53A4C" w:rsidR="005C23E3" w:rsidRDefault="005C23E3" w:rsidP="005C23E3">
      <w:pPr>
        <w:pStyle w:val="ListParagraph"/>
        <w:spacing w:after="0" w:line="240" w:lineRule="auto"/>
        <w:ind w:left="0"/>
        <w:rPr>
          <w:rFonts w:ascii="Arial" w:hAnsi="Arial" w:cs="Arial"/>
          <w:b/>
          <w:bCs/>
          <w:lang w:val="es-ES"/>
        </w:rPr>
      </w:pPr>
      <w:r w:rsidRPr="005C23E3">
        <w:rPr>
          <w:rFonts w:ascii="Arial" w:hAnsi="Arial" w:cs="Arial"/>
          <w:lang w:val="es-ES"/>
        </w:rPr>
        <w:br/>
      </w:r>
      <w:r w:rsidRPr="005C23E3">
        <w:rPr>
          <w:rFonts w:ascii="Arial" w:hAnsi="Arial" w:cs="Arial"/>
          <w:b/>
          <w:bCs/>
          <w:lang w:val="es-ES"/>
        </w:rPr>
        <w:t>Especies en su área de jurisdicción nacional</w:t>
      </w:r>
    </w:p>
    <w:p w14:paraId="72A85CC3" w14:textId="77777777" w:rsidR="005C23E3" w:rsidRPr="005C23E3" w:rsidRDefault="005C23E3" w:rsidP="005C23E3">
      <w:pPr>
        <w:spacing w:after="0" w:line="240" w:lineRule="auto"/>
        <w:rPr>
          <w:rFonts w:ascii="Arial" w:hAnsi="Arial" w:cs="Arial"/>
          <w:b/>
          <w:bCs/>
          <w:lang w:val="es-ES"/>
        </w:rPr>
      </w:pPr>
    </w:p>
    <w:p w14:paraId="402190E9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lang w:val="es-ES"/>
        </w:rPr>
      </w:pPr>
      <w:r w:rsidRPr="005C23E3">
        <w:rPr>
          <w:rFonts w:ascii="Arial" w:hAnsi="Arial" w:cs="Arial"/>
          <w:lang w:val="es-ES"/>
        </w:rPr>
        <w:t>Signatario*</w:t>
      </w:r>
      <w:r w:rsidRPr="005C23E3">
        <w:rPr>
          <w:rFonts w:ascii="Arial" w:hAnsi="Arial" w:cs="Arial"/>
          <w:lang w:val="es-ES"/>
        </w:rPr>
        <w:br/>
      </w:r>
      <w:r w:rsidRPr="00FA58E0">
        <w:rPr>
          <w:rFonts w:ascii="Arial" w:hAnsi="Arial" w:cs="Arial"/>
          <w:i/>
          <w:iCs/>
          <w:color w:val="4472C4" w:themeColor="accent1"/>
          <w:lang w:val="es-ES"/>
        </w:rPr>
        <w:t>Por favor, seleccione el Signatario que representa</w:t>
      </w:r>
      <w:r w:rsidRPr="005C23E3">
        <w:rPr>
          <w:rFonts w:ascii="Arial" w:hAnsi="Arial" w:cs="Arial"/>
          <w:lang w:val="es-ES"/>
        </w:rPr>
        <w:br/>
      </w:r>
      <w:sdt>
        <w:sdtPr>
          <w:rPr>
            <w:rFonts w:ascii="Arial" w:hAnsi="Arial" w:cs="Arial"/>
          </w:rPr>
          <w:id w:val="-1177114008"/>
          <w:placeholder>
            <w:docPart w:val="C3F65C326E0B4C75B695D52EF5933B0D"/>
          </w:placeholder>
          <w:showingPlcHdr/>
          <w:dropDownList>
            <w:listItem w:value="Choose an item."/>
            <w:listItem w:displayText="Australia" w:value="Australia"/>
            <w:listItem w:displayText="Belgium" w:value="Belgium"/>
            <w:listItem w:displayText="Benin" w:value="Benin"/>
            <w:listItem w:displayText="Brazil" w:value="Brazil"/>
            <w:listItem w:displayText="Chile" w:value="Chile"/>
            <w:listItem w:displayText="Colombia" w:value="Colombia"/>
            <w:listItem w:displayText="Comoros" w:value="Comoros"/>
            <w:listItem w:displayText="Congo (Brazzaville)" w:value="Congo (Brazzaville)"/>
            <w:listItem w:displayText="Costa Rica" w:value="Costa Rica"/>
            <w:listItem w:displayText="Côte d'Ivoire" w:value="Côte d'Ivoire"/>
            <w:listItem w:displayText="Denmark" w:value="Denmark"/>
            <w:listItem w:displayText="Ecuador" w:value="Ecuador"/>
            <w:listItem w:displayText="Egypt" w:value="Egypt"/>
            <w:listItem w:displayText="European Union" w:value="European Union"/>
            <w:listItem w:displayText="France" w:value="France"/>
            <w:listItem w:displayText="Germany" w:value="Germany"/>
            <w:listItem w:displayText="Ghana" w:value="Ghana"/>
            <w:listItem w:displayText="Guinea" w:value="Guinea"/>
            <w:listItem w:displayText="Italy" w:value="Italy"/>
            <w:listItem w:displayText="Jordan" w:value="Jordan"/>
            <w:listItem w:displayText="Kenya" w:value="Kenya"/>
            <w:listItem w:displayText="Liberia" w:value="Liberia"/>
            <w:listItem w:displayText="Libya" w:value="Libya"/>
            <w:listItem w:displayText="Madagascar" w:value="Madagascar"/>
            <w:listItem w:displayText="Mauritania" w:value="Mauritania"/>
            <w:listItem w:displayText="Monaco" w:value="Monaco"/>
            <w:listItem w:displayText="Nauru" w:value="Nauru"/>
            <w:listItem w:displayText="Netherlands" w:value="Netherlands"/>
            <w:listItem w:displayText="New Zealand" w:value="New Zealand"/>
            <w:listItem w:displayText="Palau" w:value="Palau"/>
            <w:listItem w:displayText="Philippines" w:value="Philippines"/>
            <w:listItem w:displayText="Portugal" w:value="Portugal"/>
            <w:listItem w:displayText="Romania" w:value="Romania"/>
            <w:listItem w:displayText="Samoa" w:value="Samoa"/>
            <w:listItem w:displayText="Saudi Arabia" w:value="Saudi Arabia"/>
            <w:listItem w:displayText="Senegal" w:value="Senegal"/>
            <w:listItem w:displayText="Somalia" w:value="Somalia"/>
            <w:listItem w:displayText="South Africa" w:value="South Africa"/>
            <w:listItem w:displayText="Sri Lanka" w:value="Sri Lanka"/>
            <w:listItem w:displayText="Sudan" w:value="Sudan"/>
            <w:listItem w:displayText="Sweden" w:value="Sweden"/>
            <w:listItem w:displayText="Syrian Arab Republic" w:value="Syrian Arab Republic"/>
            <w:listItem w:displayText="Togo" w:value="Togo"/>
            <w:listItem w:displayText="Tuvalu" w:value="Tuvalu"/>
            <w:listItem w:displayText="United Arab Emirates" w:value="United Arab Emirates"/>
            <w:listItem w:displayText="United Kingdom" w:value="United Kingdom"/>
            <w:listItem w:displayText="United States of America" w:value="United States of America"/>
            <w:listItem w:displayText="Vanuatu" w:value="Vanuatu"/>
            <w:listItem w:displayText="Yemen" w:value="Yemen"/>
          </w:dropDownList>
        </w:sdtPr>
        <w:sdtEndPr/>
        <w:sdtContent>
          <w:r w:rsidRPr="005C23E3">
            <w:rPr>
              <w:rStyle w:val="PlaceholderText"/>
              <w:rFonts w:ascii="Arial" w:hAnsi="Arial" w:cs="Arial"/>
              <w:lang w:val="es-ES"/>
            </w:rPr>
            <w:t>Seleccione una opción.</w:t>
          </w:r>
        </w:sdtContent>
      </w:sdt>
      <w:r w:rsidRPr="005C23E3">
        <w:rPr>
          <w:rFonts w:ascii="Arial" w:hAnsi="Arial" w:cs="Arial"/>
          <w:lang w:val="es-ES"/>
        </w:rPr>
        <w:br/>
      </w:r>
    </w:p>
    <w:p w14:paraId="62C0FE3A" w14:textId="28BCB223" w:rsidR="00442C21" w:rsidRPr="005C23E3" w:rsidRDefault="00442C21" w:rsidP="006473EF">
      <w:pPr>
        <w:pStyle w:val="ListParagraph"/>
        <w:numPr>
          <w:ilvl w:val="0"/>
          <w:numId w:val="7"/>
        </w:numPr>
        <w:rPr>
          <w:rFonts w:ascii="Arial" w:hAnsi="Arial" w:cs="Arial"/>
          <w:lang w:val="es-ES"/>
        </w:rPr>
      </w:pPr>
      <w:r w:rsidRPr="005C23E3">
        <w:rPr>
          <w:rFonts w:ascii="Arial" w:hAnsi="Arial" w:cs="Arial"/>
          <w:lang w:val="es-ES"/>
        </w:rPr>
        <w:t xml:space="preserve">Por favor, abra </w:t>
      </w:r>
      <w:hyperlink r:id="rId14" w:history="1">
        <w:r w:rsidRPr="005C23E3">
          <w:rPr>
            <w:rStyle w:val="Hyperlink"/>
            <w:rFonts w:ascii="Arial" w:hAnsi="Arial" w:cs="Arial"/>
            <w:lang w:val="es-ES"/>
          </w:rPr>
          <w:t>la hoja de cálculo Excel</w:t>
        </w:r>
        <w:r>
          <w:rPr>
            <w:rStyle w:val="Hyperlink"/>
            <w:rFonts w:ascii="Arial" w:hAnsi="Arial" w:cs="Arial"/>
            <w:lang w:val="es-ES"/>
          </w:rPr>
          <w:t xml:space="preserve"> específica para su país</w:t>
        </w:r>
      </w:hyperlink>
      <w:r w:rsidRPr="005C23E3">
        <w:rPr>
          <w:rFonts w:ascii="Arial" w:hAnsi="Arial" w:cs="Arial"/>
          <w:lang w:val="es-ES"/>
        </w:rPr>
        <w:t xml:space="preserve"> que le proporcionó la Secretaría. </w:t>
      </w:r>
      <w:r>
        <w:rPr>
          <w:rFonts w:ascii="Arial" w:hAnsi="Arial" w:cs="Arial"/>
          <w:lang w:val="es-ES"/>
        </w:rPr>
        <w:t>Utilícela</w:t>
      </w:r>
      <w:r w:rsidRPr="005C23E3">
        <w:rPr>
          <w:rFonts w:ascii="Arial" w:hAnsi="Arial" w:cs="Arial"/>
          <w:lang w:val="es-ES"/>
        </w:rPr>
        <w:t xml:space="preserve"> para revisar la situación de las especies incluidas en el Anexo 1 en su jurisdicción nacional. Una vez completada, </w:t>
      </w:r>
      <w:r>
        <w:rPr>
          <w:rFonts w:ascii="Arial" w:hAnsi="Arial" w:cs="Arial"/>
          <w:lang w:val="es-ES"/>
        </w:rPr>
        <w:t>envíela</w:t>
      </w:r>
      <w:r w:rsidRPr="005C23E3">
        <w:rPr>
          <w:rFonts w:ascii="Arial" w:hAnsi="Arial" w:cs="Arial"/>
          <w:lang w:val="es-ES"/>
        </w:rPr>
        <w:t xml:space="preserve"> por correo electrónico</w:t>
      </w:r>
      <w:r w:rsidRPr="005C23E3">
        <w:rPr>
          <w:rFonts w:ascii="Arial" w:hAnsi="Arial" w:cs="Arial"/>
          <w:lang w:val="es-ES"/>
        </w:rPr>
        <w:t>, junto con este documento de Word, a la Secretaría (</w:t>
      </w:r>
      <w:hyperlink r:id="rId15" w:history="1">
        <w:r w:rsidRPr="005C23E3">
          <w:rPr>
            <w:rStyle w:val="Hyperlink"/>
            <w:rFonts w:ascii="Arial" w:hAnsi="Arial" w:cs="Arial"/>
            <w:lang w:val="es-ES"/>
          </w:rPr>
          <w:t>andrea.pauly@un.org</w:t>
        </w:r>
      </w:hyperlink>
      <w:r w:rsidRPr="005C23E3">
        <w:rPr>
          <w:rFonts w:ascii="Arial" w:hAnsi="Arial" w:cs="Arial"/>
          <w:lang w:val="es-ES"/>
        </w:rPr>
        <w:t xml:space="preserve">). </w:t>
      </w:r>
      <w:r w:rsidRPr="005C23E3">
        <w:rPr>
          <w:rFonts w:ascii="Arial" w:hAnsi="Arial" w:cs="Arial"/>
          <w:lang w:val="es-ES"/>
        </w:rPr>
        <w:br/>
      </w:r>
      <w:r w:rsidRPr="00FA58E0">
        <w:rPr>
          <w:rFonts w:ascii="Arial" w:hAnsi="Arial" w:cs="Arial"/>
          <w:i/>
          <w:iCs/>
          <w:color w:val="4472C4" w:themeColor="accent1"/>
          <w:lang w:val="es-ES"/>
        </w:rPr>
        <w:t>Por favor, póngase en contacto con la Secretaría si necesita asesoramiento y apoyo adicional para completar la hoja de cálculo.</w:t>
      </w:r>
      <w:r w:rsidRPr="005C23E3">
        <w:rPr>
          <w:rFonts w:ascii="Arial" w:hAnsi="Arial" w:cs="Arial"/>
          <w:lang w:val="es-ES"/>
        </w:rPr>
        <w:br/>
      </w:r>
    </w:p>
    <w:p w14:paraId="20E5F121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lastRenderedPageBreak/>
        <w:t xml:space="preserve">¿Sus buques capturan (desembarcan, </w:t>
      </w:r>
      <w:r w:rsidRPr="005C23E3">
        <w:rPr>
          <w:rFonts w:ascii="Arial" w:hAnsi="Arial" w:cs="Arial"/>
          <w:lang w:val="es-ES"/>
        </w:rPr>
        <w:t>transbordan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o descartan) alguna especie incluida en el Anexo 1 DENTRO de su zona de jurisdicción nacional? 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hAnsi="Arial" w:cs="Arial"/>
            <w:color w:val="000000"/>
            <w:shd w:val="clear" w:color="auto" w:fill="FFFFFF"/>
            <w:lang w:val="es-ES"/>
          </w:rPr>
          <w:id w:val="-194080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es-ES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 Sí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hAnsi="Arial" w:cs="Arial"/>
            <w:color w:val="000000"/>
            <w:shd w:val="clear" w:color="auto" w:fill="FFFFFF"/>
            <w:lang w:val="es-ES"/>
          </w:rPr>
          <w:id w:val="-1279321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es-ES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 No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</w:p>
    <w:p w14:paraId="306054B5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i/>
          <w:iCs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En caso afirmativo, facilite información sobre las capturas específicas de cada especie DENTRO de su zona de jurisdicción nacional en la hoja de cálculo proporcionada.</w:t>
      </w:r>
    </w:p>
    <w:p w14:paraId="7A9E75CC" w14:textId="77777777" w:rsidR="005C23E3" w:rsidRPr="00FA58E0" w:rsidRDefault="005C23E3" w:rsidP="005C23E3">
      <w:pPr>
        <w:pStyle w:val="ListParagraph"/>
        <w:spacing w:after="0" w:line="240" w:lineRule="auto"/>
        <w:rPr>
          <w:rFonts w:ascii="Arial" w:hAnsi="Arial" w:cs="Arial"/>
          <w:i/>
          <w:iCs/>
          <w:color w:val="4472C4" w:themeColor="accent1"/>
          <w:lang w:val="es-ES"/>
        </w:rPr>
      </w:pPr>
      <w:r w:rsidRPr="00FA58E0">
        <w:rPr>
          <w:rFonts w:ascii="Arial" w:hAnsi="Arial" w:cs="Arial"/>
          <w:i/>
          <w:iCs/>
          <w:color w:val="4472C4" w:themeColor="accent1"/>
          <w:lang w:val="es-ES"/>
        </w:rPr>
        <w:t>Proporcione información sobre las especies capturadas (desembarcadas, transbordadas o descartadas).</w:t>
      </w:r>
    </w:p>
    <w:p w14:paraId="2C1A0F58" w14:textId="77777777" w:rsidR="005C23E3" w:rsidRPr="00FA58E0" w:rsidRDefault="005C23E3" w:rsidP="005C23E3">
      <w:pPr>
        <w:pStyle w:val="ListParagraph"/>
        <w:spacing w:after="0" w:line="240" w:lineRule="auto"/>
        <w:rPr>
          <w:rFonts w:ascii="Arial" w:hAnsi="Arial" w:cs="Arial"/>
          <w:color w:val="4472C4" w:themeColor="accent1"/>
          <w:shd w:val="clear" w:color="auto" w:fill="FFFFFF"/>
          <w:lang w:val="es-ES"/>
        </w:rPr>
      </w:pPr>
      <w:r w:rsidRPr="00FA58E0">
        <w:rPr>
          <w:rFonts w:ascii="Arial" w:hAnsi="Arial" w:cs="Arial"/>
          <w:i/>
          <w:iCs/>
          <w:color w:val="4472C4" w:themeColor="accent1"/>
          <w:lang w:val="es-ES"/>
        </w:rPr>
        <w:t>Rellene la columna F de la hoja de cálculo para cada especie. Hay una lista desplegable con las siguientes opciones: "se captura", "puede haber capturas", "no se captura", "se desconoce" o "no procede".</w:t>
      </w:r>
    </w:p>
    <w:p w14:paraId="7ECB5CBC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6A765558" w14:textId="70362330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lang w:val="es-ES"/>
        </w:rPr>
      </w:pPr>
      <w:r w:rsidRPr="005C23E3">
        <w:rPr>
          <w:rFonts w:ascii="Arial" w:hAnsi="Arial" w:cs="Arial"/>
          <w:lang w:val="es-ES"/>
        </w:rPr>
        <w:t xml:space="preserve">Por favor, facilite cualquier información adicional sobre las capturas DENTRO de su zona de jurisdicción nacional, por </w:t>
      </w:r>
      <w:proofErr w:type="gramStart"/>
      <w:r w:rsidRPr="005C23E3">
        <w:rPr>
          <w:rFonts w:ascii="Arial" w:hAnsi="Arial" w:cs="Arial"/>
          <w:lang w:val="es-ES"/>
        </w:rPr>
        <w:t>ejemplo</w:t>
      </w:r>
      <w:proofErr w:type="gramEnd"/>
      <w:r w:rsidRPr="005C23E3">
        <w:rPr>
          <w:rFonts w:ascii="Arial" w:hAnsi="Arial" w:cs="Arial"/>
          <w:lang w:val="es-ES"/>
        </w:rPr>
        <w:t xml:space="preserve"> enlaces a informes disponibles públicamente que puedan contener datos relevantes.</w:t>
      </w:r>
      <w:r w:rsidRPr="005C23E3">
        <w:rPr>
          <w:rFonts w:ascii="Arial" w:hAnsi="Arial" w:cs="Arial"/>
          <w:lang w:val="es-ES"/>
        </w:rPr>
        <w:br/>
      </w:r>
    </w:p>
    <w:p w14:paraId="58B50C99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¿Sus buques capturan (desembarcan, transbordan o descartan) alguna especie incluida en el Anexo 1 FUERA de su zona de jurisdicción nacional? 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eastAsia="MS Gothic" w:hAnsi="Arial" w:cs="Arial"/>
            <w:color w:val="000000"/>
            <w:shd w:val="clear" w:color="auto" w:fill="FFFFFF"/>
            <w:lang w:val="es-ES"/>
          </w:rPr>
          <w:id w:val="-1141030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es-ES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 Sí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eastAsia="MS Gothic" w:hAnsi="Arial" w:cs="Arial"/>
            <w:color w:val="000000"/>
            <w:shd w:val="clear" w:color="auto" w:fill="FFFFFF"/>
          </w:rPr>
          <w:id w:val="-1884929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</w:rPr>
        <w:t xml:space="preserve">  No</w:t>
      </w:r>
      <w:r w:rsidRPr="005C23E3">
        <w:rPr>
          <w:rFonts w:ascii="Arial" w:hAnsi="Arial" w:cs="Arial"/>
          <w:color w:val="000000"/>
          <w:shd w:val="clear" w:color="auto" w:fill="FFFFFF"/>
        </w:rPr>
        <w:br/>
      </w:r>
    </w:p>
    <w:p w14:paraId="34B13E8C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i/>
          <w:iCs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En caso afirmativo, facilite información sobre las capturas específicas de especies FUERA de su zona de jurisdicción nacional en la hoja de cálculo proporcionada.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r w:rsidRPr="005C23E3">
        <w:rPr>
          <w:rFonts w:ascii="Arial" w:hAnsi="Arial" w:cs="Arial"/>
          <w:i/>
          <w:iCs/>
          <w:color w:val="4472C4" w:themeColor="accent1"/>
          <w:lang w:val="es-ES"/>
        </w:rPr>
        <w:t>Proporcione información sobre las especies capturadas (desembarcadas, transbordadas o descartadas).</w:t>
      </w:r>
    </w:p>
    <w:p w14:paraId="0EB94918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i/>
          <w:iCs/>
          <w:color w:val="4472C4" w:themeColor="accent1"/>
          <w:lang w:val="es-ES"/>
        </w:rPr>
      </w:pPr>
      <w:r w:rsidRPr="005C23E3">
        <w:rPr>
          <w:rFonts w:ascii="Arial" w:hAnsi="Arial" w:cs="Arial"/>
          <w:i/>
          <w:iCs/>
          <w:color w:val="4472C4" w:themeColor="accent1"/>
          <w:lang w:val="es-ES"/>
        </w:rPr>
        <w:t>Rellene la columna G de la hoja de cálculo para cada especie. Hay una lista desplegable con las siguientes opciones: "se captura", "puede haber capturas", "no se captura", "se desconoce" o "no procede".</w:t>
      </w:r>
    </w:p>
    <w:p w14:paraId="7535D516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i/>
          <w:iCs/>
          <w:lang w:val="es-ES"/>
        </w:rPr>
      </w:pPr>
    </w:p>
    <w:p w14:paraId="2D3CB61D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i/>
          <w:iCs/>
          <w:lang w:val="es-ES"/>
        </w:rPr>
      </w:pPr>
      <w:r w:rsidRPr="005C23E3">
        <w:rPr>
          <w:rFonts w:ascii="Arial" w:hAnsi="Arial" w:cs="Arial"/>
          <w:lang w:val="es-ES"/>
        </w:rPr>
        <w:t xml:space="preserve">Por favor, facilite cualquier información adicional sobre las capturas FUERA de su zona de jurisdicción nacional, por </w:t>
      </w:r>
      <w:proofErr w:type="gramStart"/>
      <w:r w:rsidRPr="005C23E3">
        <w:rPr>
          <w:rFonts w:ascii="Arial" w:hAnsi="Arial" w:cs="Arial"/>
          <w:lang w:val="es-ES"/>
        </w:rPr>
        <w:t>ejemplo</w:t>
      </w:r>
      <w:proofErr w:type="gramEnd"/>
      <w:r w:rsidRPr="005C23E3">
        <w:rPr>
          <w:rFonts w:ascii="Arial" w:hAnsi="Arial" w:cs="Arial"/>
          <w:lang w:val="es-ES"/>
        </w:rPr>
        <w:t xml:space="preserve"> enlaces a informes disponibles públicamente que puedan contener datos relevantes</w:t>
      </w:r>
      <w:r w:rsidRPr="005C23E3">
        <w:rPr>
          <w:rFonts w:ascii="Arial" w:hAnsi="Arial" w:cs="Arial"/>
          <w:i/>
          <w:iCs/>
          <w:lang w:val="es-ES"/>
        </w:rPr>
        <w:t>.</w:t>
      </w:r>
    </w:p>
    <w:p w14:paraId="1B656BDD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i/>
          <w:iCs/>
          <w:lang w:val="es-ES"/>
        </w:rPr>
      </w:pPr>
    </w:p>
    <w:p w14:paraId="1CE7C97D" w14:textId="77777777" w:rsidR="005C23E3" w:rsidRDefault="005C23E3" w:rsidP="005C23E3">
      <w:pPr>
        <w:spacing w:after="0" w:line="240" w:lineRule="auto"/>
        <w:rPr>
          <w:rFonts w:ascii="Arial" w:hAnsi="Arial" w:cs="Arial"/>
          <w:b/>
          <w:bCs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b/>
          <w:bCs/>
          <w:color w:val="000000"/>
          <w:shd w:val="clear" w:color="auto" w:fill="FFFFFF"/>
          <w:lang w:val="es-ES"/>
        </w:rPr>
        <w:t>Medidas de gestión y conservación</w:t>
      </w:r>
    </w:p>
    <w:p w14:paraId="61EB49B4" w14:textId="77777777" w:rsidR="005C23E3" w:rsidRPr="005C23E3" w:rsidRDefault="005C23E3" w:rsidP="005C23E3">
      <w:pPr>
        <w:spacing w:after="0" w:line="240" w:lineRule="auto"/>
        <w:rPr>
          <w:rFonts w:ascii="Arial" w:hAnsi="Arial" w:cs="Arial"/>
          <w:b/>
          <w:bCs/>
          <w:color w:val="000000"/>
          <w:shd w:val="clear" w:color="auto" w:fill="FFFFFF"/>
          <w:lang w:val="es-ES"/>
        </w:rPr>
      </w:pPr>
    </w:p>
    <w:p w14:paraId="03298FD7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¿Hay alguna especie incluida en el Anexo 1 que esté protegida o tenga una pesquería gestionada? 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hAnsi="Arial" w:cs="Arial"/>
            <w:color w:val="000000"/>
            <w:shd w:val="clear" w:color="auto" w:fill="FFFFFF"/>
            <w:lang w:val="es-ES"/>
          </w:rPr>
          <w:id w:val="908961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es-ES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 Sí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hAnsi="Arial" w:cs="Arial"/>
            <w:color w:val="000000"/>
            <w:shd w:val="clear" w:color="auto" w:fill="FFFFFF"/>
            <w:lang w:val="es-ES"/>
          </w:rPr>
          <w:id w:val="653109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es-ES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 No</w:t>
      </w:r>
    </w:p>
    <w:p w14:paraId="6C7FCCE5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shd w:val="clear" w:color="auto" w:fill="FFFFFF"/>
          <w:lang w:val="es-ES"/>
        </w:rPr>
      </w:pPr>
    </w:p>
    <w:p w14:paraId="7DE46A52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Incluya los detalles de las medidas de protección o de las pesquerías gestionadas para cada especie cuando sea posible; de lo contrario, incluya información por taxón o grupo de especies.</w:t>
      </w:r>
    </w:p>
    <w:p w14:paraId="3ECFC9BE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447B64E6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4CDAB474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¿Existe alguna normativa relativa a las especies incluidas en el Anexo 1 que esté en proceso de propuesta o aplicación? 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eastAsia="MS Gothic" w:hAnsi="Arial" w:cs="Arial"/>
            <w:color w:val="000000"/>
            <w:shd w:val="clear" w:color="auto" w:fill="FFFFFF"/>
            <w:lang w:val="es-ES"/>
          </w:rPr>
          <w:id w:val="-2122050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es-ES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 Sí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eastAsia="MS Gothic" w:hAnsi="Arial" w:cs="Arial"/>
            <w:color w:val="000000"/>
            <w:shd w:val="clear" w:color="auto" w:fill="FFFFFF"/>
            <w:lang w:val="fr-FR"/>
          </w:rPr>
          <w:id w:val="612864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fr-FR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fr-FR"/>
        </w:rPr>
        <w:t xml:space="preserve">  No</w:t>
      </w:r>
      <w:r w:rsidRPr="005C23E3">
        <w:rPr>
          <w:rFonts w:ascii="Arial" w:hAnsi="Arial" w:cs="Arial"/>
          <w:color w:val="000000"/>
          <w:shd w:val="clear" w:color="auto" w:fill="FFFFFF"/>
          <w:lang w:val="fr-FR"/>
        </w:rPr>
        <w:br/>
      </w:r>
    </w:p>
    <w:p w14:paraId="0E401E34" w14:textId="3CEF930A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Incluya los detalles de los reglamentos propuestos o en proceso de aplicación para cada especie cuando sea posible; de lo contrario, incluya información por taxón o grupo de especies.</w:t>
      </w:r>
    </w:p>
    <w:p w14:paraId="4CD3577A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62CFD210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¿Ha establecido otras medidas de conservación para las especies incluidas en el Anexo 1 en su área de jurisdicción nacional? 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eastAsia="MS Gothic" w:hAnsi="Arial" w:cs="Arial"/>
            <w:color w:val="000000"/>
            <w:shd w:val="clear" w:color="auto" w:fill="FFFFFF"/>
            <w:lang w:val="fr-FR"/>
          </w:rPr>
          <w:id w:val="-475068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fr-FR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fr-FR"/>
        </w:rPr>
        <w:t xml:space="preserve">  </w:t>
      </w: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Sí</w:t>
      </w:r>
      <w:r w:rsidRPr="005C23E3">
        <w:rPr>
          <w:rFonts w:ascii="Arial" w:hAnsi="Arial" w:cs="Arial"/>
          <w:color w:val="000000"/>
          <w:shd w:val="clear" w:color="auto" w:fill="FFFFFF"/>
          <w:lang w:val="fr-FR"/>
        </w:rPr>
        <w:br/>
      </w:r>
      <w:sdt>
        <w:sdtPr>
          <w:rPr>
            <w:rFonts w:ascii="Arial" w:eastAsia="MS Gothic" w:hAnsi="Arial" w:cs="Arial"/>
            <w:color w:val="000000"/>
            <w:shd w:val="clear" w:color="auto" w:fill="FFFFFF"/>
            <w:lang w:val="fr-FR"/>
          </w:rPr>
          <w:id w:val="1566608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fr-FR"/>
            </w:rPr>
            <w:t>☐</w:t>
          </w:r>
        </w:sdtContent>
      </w:sdt>
      <w:r w:rsidRPr="005C23E3">
        <w:rPr>
          <w:rFonts w:ascii="Arial" w:hAnsi="Arial" w:cs="Arial"/>
          <w:color w:val="000000"/>
          <w:shd w:val="clear" w:color="auto" w:fill="FFFFFF"/>
          <w:lang w:val="fr-FR"/>
        </w:rPr>
        <w:t xml:space="preserve">  No</w:t>
      </w:r>
      <w:r w:rsidRPr="005C23E3">
        <w:rPr>
          <w:rFonts w:ascii="Arial" w:hAnsi="Arial" w:cs="Arial"/>
          <w:color w:val="000000"/>
          <w:shd w:val="clear" w:color="auto" w:fill="FFFFFF"/>
          <w:lang w:val="fr-FR"/>
        </w:rPr>
        <w:br/>
      </w:r>
    </w:p>
    <w:p w14:paraId="66EBBE8F" w14:textId="3A5F115C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i/>
          <w:iCs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Incluya los detalles de las medidas de conservación pertinentes para cada especie cuando sea posible; de lo contrario, incluya información por taxón o grupo de especies.</w:t>
      </w:r>
    </w:p>
    <w:p w14:paraId="6CBCA856" w14:textId="77777777" w:rsidR="005C23E3" w:rsidRDefault="005C23E3" w:rsidP="005C23E3">
      <w:pPr>
        <w:spacing w:after="0" w:line="240" w:lineRule="auto"/>
        <w:rPr>
          <w:rFonts w:ascii="Arial" w:hAnsi="Arial" w:cs="Arial"/>
          <w:b/>
          <w:bCs/>
          <w:color w:val="000000"/>
          <w:shd w:val="clear" w:color="auto" w:fill="FFFFFF"/>
          <w:lang w:val="es-ES"/>
        </w:rPr>
      </w:pPr>
    </w:p>
    <w:p w14:paraId="7CFA5DF8" w14:textId="00C04FA9" w:rsidR="005C23E3" w:rsidRDefault="005C23E3" w:rsidP="005C23E3">
      <w:pPr>
        <w:spacing w:after="0" w:line="240" w:lineRule="auto"/>
        <w:rPr>
          <w:rFonts w:ascii="Arial" w:hAnsi="Arial" w:cs="Arial"/>
          <w:b/>
          <w:bCs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b/>
          <w:bCs/>
          <w:color w:val="000000"/>
          <w:shd w:val="clear" w:color="auto" w:fill="FFFFFF"/>
          <w:lang w:val="es-ES"/>
        </w:rPr>
        <w:t>Cooperación</w:t>
      </w:r>
    </w:p>
    <w:p w14:paraId="47406116" w14:textId="77777777" w:rsidR="005C23E3" w:rsidRPr="005C23E3" w:rsidRDefault="005C23E3" w:rsidP="005C23E3">
      <w:pPr>
        <w:spacing w:after="0" w:line="240" w:lineRule="auto"/>
        <w:rPr>
          <w:rFonts w:ascii="Arial" w:hAnsi="Arial" w:cs="Arial"/>
          <w:b/>
          <w:bCs/>
          <w:color w:val="000000"/>
          <w:shd w:val="clear" w:color="auto" w:fill="FFFFFF"/>
          <w:lang w:val="es-ES"/>
        </w:rPr>
      </w:pPr>
    </w:p>
    <w:p w14:paraId="48E91B02" w14:textId="0D4D38B2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4472C4" w:themeColor="accent1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¿Está cooperando con otros Signatarios en la implementación del </w:t>
      </w:r>
      <w:proofErr w:type="spellStart"/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MdE</w:t>
      </w:r>
      <w:proofErr w:type="spellEnd"/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sobre los tiburones y su Plan de Conservación? </w:t>
      </w:r>
      <w:r w:rsidRPr="005C23E3">
        <w:rPr>
          <w:rFonts w:ascii="Arial" w:hAnsi="Arial" w:cs="Arial"/>
          <w:i/>
          <w:iCs/>
          <w:color w:val="4472C4" w:themeColor="accent1"/>
          <w:shd w:val="clear" w:color="auto" w:fill="FFFFFF"/>
          <w:lang w:val="es-ES"/>
        </w:rPr>
        <w:t>Por favor, proporcione detalles de la cooperación.</w:t>
      </w:r>
    </w:p>
    <w:p w14:paraId="31BDFC16" w14:textId="77777777" w:rsidR="005C23E3" w:rsidRPr="005C23E3" w:rsidRDefault="005C23E3" w:rsidP="005C23E3">
      <w:p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607CA218" w14:textId="74699DAC" w:rsid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¿Ha identificado la necesidad, o tiene una solicitud de cooperación con otros Signatarios o Socios colaboradores para implementar el Plan de Conservación dentro de su país/región? </w:t>
      </w:r>
      <w:r w:rsidRPr="005C23E3">
        <w:rPr>
          <w:rFonts w:ascii="Arial" w:hAnsi="Arial" w:cs="Arial"/>
          <w:color w:val="4472C4" w:themeColor="accent1"/>
          <w:shd w:val="clear" w:color="auto" w:fill="FFFFFF"/>
          <w:lang w:val="es-ES"/>
        </w:rPr>
        <w:t xml:space="preserve">Por ejemplo, un organismo regional de pesca pertinente. </w:t>
      </w:r>
    </w:p>
    <w:p w14:paraId="31E5DE88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28636536" w14:textId="77777777" w:rsidR="005C23E3" w:rsidRDefault="005C23E3" w:rsidP="005C23E3">
      <w:pPr>
        <w:spacing w:after="0" w:line="240" w:lineRule="auto"/>
        <w:rPr>
          <w:rFonts w:ascii="Arial" w:hAnsi="Arial" w:cs="Arial"/>
          <w:b/>
          <w:bCs/>
          <w:color w:val="000000"/>
          <w:shd w:val="clear" w:color="auto" w:fill="FFFFFF"/>
        </w:rPr>
      </w:pPr>
      <w:proofErr w:type="spellStart"/>
      <w:r w:rsidRPr="005C23E3">
        <w:rPr>
          <w:rFonts w:ascii="Arial" w:hAnsi="Arial" w:cs="Arial"/>
          <w:b/>
          <w:bCs/>
          <w:color w:val="000000"/>
          <w:shd w:val="clear" w:color="auto" w:fill="FFFFFF"/>
        </w:rPr>
        <w:t>Capacidad</w:t>
      </w:r>
      <w:proofErr w:type="spellEnd"/>
      <w:r w:rsidRPr="005C23E3">
        <w:rPr>
          <w:rFonts w:ascii="Arial" w:hAnsi="Arial" w:cs="Arial"/>
          <w:b/>
          <w:bCs/>
          <w:color w:val="000000"/>
          <w:shd w:val="clear" w:color="auto" w:fill="FFFFFF"/>
        </w:rPr>
        <w:t xml:space="preserve"> y </w:t>
      </w:r>
      <w:proofErr w:type="spellStart"/>
      <w:r w:rsidRPr="005C23E3">
        <w:rPr>
          <w:rFonts w:ascii="Arial" w:hAnsi="Arial" w:cs="Arial"/>
          <w:b/>
          <w:bCs/>
          <w:color w:val="000000"/>
          <w:shd w:val="clear" w:color="auto" w:fill="FFFFFF"/>
        </w:rPr>
        <w:t>materiales</w:t>
      </w:r>
      <w:proofErr w:type="spellEnd"/>
    </w:p>
    <w:p w14:paraId="65AB8954" w14:textId="77777777" w:rsidR="005C23E3" w:rsidRPr="005C23E3" w:rsidRDefault="005C23E3" w:rsidP="005C23E3">
      <w:pPr>
        <w:spacing w:after="0" w:line="240" w:lineRule="auto"/>
        <w:rPr>
          <w:rFonts w:ascii="Arial" w:hAnsi="Arial" w:cs="Arial"/>
          <w:b/>
          <w:bCs/>
          <w:color w:val="000000"/>
          <w:shd w:val="clear" w:color="auto" w:fill="FFFFFF"/>
        </w:rPr>
      </w:pPr>
    </w:p>
    <w:p w14:paraId="7D80522D" w14:textId="7281E9CB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¿Qué necesidades de capacidad ha identificado en su país? Por favor, proporcione detalles. </w:t>
      </w:r>
      <w:r>
        <w:rPr>
          <w:rFonts w:ascii="Arial" w:hAnsi="Arial" w:cs="Arial"/>
          <w:color w:val="000000"/>
          <w:shd w:val="clear" w:color="auto" w:fill="FFFFFF"/>
          <w:lang w:val="es-ES"/>
        </w:rPr>
        <w:br/>
      </w:r>
      <w:r w:rsidRPr="005C23E3">
        <w:rPr>
          <w:rFonts w:ascii="Arial" w:hAnsi="Arial" w:cs="Arial"/>
          <w:i/>
          <w:iCs/>
          <w:color w:val="4472C4" w:themeColor="accent1"/>
          <w:shd w:val="clear" w:color="auto" w:fill="FFFFFF"/>
          <w:lang w:val="es-ES"/>
        </w:rPr>
        <w:t>Esto podría incluir, pero no limitarse a, la formación, el equipo, los materiales, la financiación, la recopilación de datos, etc.</w:t>
      </w:r>
      <w:r w:rsidRPr="005C23E3">
        <w:rPr>
          <w:rFonts w:ascii="Arial" w:hAnsi="Arial" w:cs="Arial"/>
          <w:i/>
          <w:iCs/>
          <w:color w:val="000000"/>
          <w:shd w:val="clear" w:color="auto" w:fill="FFFFFF"/>
          <w:lang w:val="es-ES"/>
        </w:rPr>
        <w:br/>
      </w:r>
    </w:p>
    <w:p w14:paraId="534820EB" w14:textId="7AC93242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i/>
          <w:iCs/>
          <w:color w:val="000000"/>
          <w:shd w:val="clear" w:color="auto" w:fill="FFFFFF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¿Qué guías de identificación regionales (o nacionales) y directrices para la manipulación y liberación seguras utiliza? </w:t>
      </w:r>
      <w:r>
        <w:rPr>
          <w:rFonts w:ascii="Arial" w:hAnsi="Arial" w:cs="Arial"/>
          <w:color w:val="000000"/>
          <w:shd w:val="clear" w:color="auto" w:fill="FFFFFF"/>
          <w:lang w:val="es-ES"/>
        </w:rPr>
        <w:br/>
      </w:r>
      <w:r w:rsidRPr="005C23E3">
        <w:rPr>
          <w:rFonts w:ascii="Arial" w:hAnsi="Arial" w:cs="Arial"/>
          <w:i/>
          <w:iCs/>
          <w:color w:val="4472C4" w:themeColor="accent1"/>
          <w:shd w:val="clear" w:color="auto" w:fill="FFFFFF"/>
          <w:lang w:val="es-ES"/>
        </w:rPr>
        <w:t xml:space="preserve">Por favor, facilite la cita y el enlace de Internet. Si las guías nacionales pueden ponerse a disposición de otros signatarios, envíelas por correo electrónico en formato PDF a </w:t>
      </w:r>
      <w:hyperlink r:id="rId16" w:history="1">
        <w:r w:rsidRPr="005C23E3">
          <w:rPr>
            <w:rStyle w:val="Hyperlink"/>
            <w:rFonts w:ascii="Arial" w:hAnsi="Arial" w:cs="Arial"/>
            <w:i/>
            <w:iCs/>
            <w:shd w:val="clear" w:color="auto" w:fill="FFFFFF"/>
            <w:lang w:val="es-ES"/>
          </w:rPr>
          <w:t>andrea.pauly@un.org</w:t>
        </w:r>
      </w:hyperlink>
      <w:r w:rsidRPr="005C23E3">
        <w:rPr>
          <w:rFonts w:ascii="Arial" w:hAnsi="Arial" w:cs="Arial"/>
          <w:i/>
          <w:iCs/>
          <w:color w:val="000000"/>
          <w:shd w:val="clear" w:color="auto" w:fill="FFFFFF"/>
          <w:lang w:val="es-ES"/>
        </w:rPr>
        <w:t xml:space="preserve">. </w:t>
      </w:r>
      <w:hyperlink r:id="rId17" w:history="1"/>
      <w:r w:rsidRPr="005C23E3">
        <w:rPr>
          <w:rFonts w:ascii="Arial" w:hAnsi="Arial" w:cs="Arial"/>
          <w:i/>
          <w:iCs/>
          <w:color w:val="000000"/>
          <w:shd w:val="clear" w:color="auto" w:fill="FFFFFF"/>
          <w:lang w:val="es-ES"/>
        </w:rPr>
        <w:br/>
      </w:r>
    </w:p>
    <w:p w14:paraId="6E70DC88" w14:textId="3F17BB55" w:rsidR="005C23E3" w:rsidRPr="009D0B5A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r w:rsidRPr="009D0B5A">
        <w:rPr>
          <w:rFonts w:ascii="Arial" w:hAnsi="Arial" w:cs="Arial"/>
          <w:color w:val="000000"/>
          <w:shd w:val="clear" w:color="auto" w:fill="FFFFFF"/>
          <w:lang w:val="es-ES"/>
        </w:rPr>
        <w:t xml:space="preserve">Por favor, envíe cualquier documento relacionado con la conservación y la gestión de las especies incluidas en el Anexo 1 que deba publicarse en el sitio web de la CMS a </w:t>
      </w:r>
      <w:hyperlink r:id="rId18" w:history="1">
        <w:r w:rsidRPr="009D0B5A">
          <w:rPr>
            <w:rStyle w:val="Hyperlink"/>
            <w:rFonts w:ascii="Arial" w:hAnsi="Arial" w:cs="Arial"/>
            <w:shd w:val="clear" w:color="auto" w:fill="FFFFFF"/>
            <w:lang w:val="es-ES"/>
          </w:rPr>
          <w:t>andrea.pauly@un.org</w:t>
        </w:r>
      </w:hyperlink>
      <w:r w:rsidRPr="009D0B5A">
        <w:rPr>
          <w:rFonts w:ascii="Arial" w:hAnsi="Arial" w:cs="Arial"/>
          <w:color w:val="000000"/>
          <w:shd w:val="clear" w:color="auto" w:fill="FFFFFF"/>
          <w:lang w:val="es-ES"/>
        </w:rPr>
        <w:t>.</w:t>
      </w:r>
    </w:p>
    <w:p w14:paraId="21F60EEB" w14:textId="77777777" w:rsidR="005C23E3" w:rsidRPr="005C23E3" w:rsidRDefault="00442C21" w:rsidP="005C23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  <w:sdt>
        <w:sdtPr>
          <w:rPr>
            <w:rFonts w:ascii="Arial" w:hAnsi="Arial" w:cs="Arial"/>
            <w:color w:val="000000"/>
            <w:shd w:val="clear" w:color="auto" w:fill="FFFFFF"/>
            <w:lang w:val="es-ES"/>
          </w:rPr>
          <w:id w:val="-381324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3E3"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es-ES"/>
            </w:rPr>
            <w:t>☐</w:t>
          </w:r>
        </w:sdtContent>
      </w:sdt>
      <w:r w:rsidR="005C23E3"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 Los documentos pertinentes para el sitio web de la CMS han sido enviados por correo electrónico a la Secretaría</w:t>
      </w:r>
      <w:r w:rsidR="005C23E3" w:rsidRPr="005C23E3">
        <w:rPr>
          <w:rFonts w:ascii="Arial" w:hAnsi="Arial" w:cs="Arial"/>
          <w:color w:val="000000"/>
          <w:shd w:val="clear" w:color="auto" w:fill="FFFFFF"/>
          <w:lang w:val="es-ES"/>
        </w:rPr>
        <w:br/>
      </w:r>
      <w:sdt>
        <w:sdtPr>
          <w:rPr>
            <w:rFonts w:ascii="Arial" w:hAnsi="Arial" w:cs="Arial"/>
            <w:color w:val="000000"/>
            <w:shd w:val="clear" w:color="auto" w:fill="FFFFFF"/>
            <w:lang w:val="es-ES"/>
          </w:rPr>
          <w:id w:val="-653532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23E3" w:rsidRPr="005C23E3">
            <w:rPr>
              <w:rFonts w:ascii="Segoe UI Symbol" w:eastAsia="MS Gothic" w:hAnsi="Segoe UI Symbol" w:cs="Segoe UI Symbol"/>
              <w:color w:val="000000"/>
              <w:shd w:val="clear" w:color="auto" w:fill="FFFFFF"/>
              <w:lang w:val="es-ES"/>
            </w:rPr>
            <w:t>☐</w:t>
          </w:r>
        </w:sdtContent>
      </w:sdt>
      <w:r w:rsidR="005C23E3" w:rsidRPr="005C23E3">
        <w:rPr>
          <w:rFonts w:ascii="Arial" w:hAnsi="Arial" w:cs="Arial"/>
          <w:color w:val="000000"/>
          <w:shd w:val="clear" w:color="auto" w:fill="FFFFFF"/>
          <w:lang w:val="es-ES"/>
        </w:rPr>
        <w:t xml:space="preserve">  No se aplica</w:t>
      </w:r>
    </w:p>
    <w:p w14:paraId="77A72209" w14:textId="77777777" w:rsidR="005C23E3" w:rsidRPr="005C23E3" w:rsidRDefault="005C23E3" w:rsidP="005C23E3">
      <w:pPr>
        <w:pStyle w:val="ListParagraph"/>
        <w:spacing w:after="0" w:line="240" w:lineRule="auto"/>
        <w:rPr>
          <w:rFonts w:ascii="Arial" w:hAnsi="Arial" w:cs="Arial"/>
          <w:color w:val="000000"/>
          <w:shd w:val="clear" w:color="auto" w:fill="FFFFFF"/>
          <w:lang w:val="es-ES"/>
        </w:rPr>
      </w:pPr>
    </w:p>
    <w:p w14:paraId="61D1BD36" w14:textId="77777777" w:rsidR="005C23E3" w:rsidRPr="005C23E3" w:rsidRDefault="005C23E3" w:rsidP="005C23E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lang w:val="es-ES"/>
        </w:rPr>
      </w:pPr>
      <w:r w:rsidRPr="005C23E3">
        <w:rPr>
          <w:rFonts w:ascii="Arial" w:hAnsi="Arial" w:cs="Arial"/>
          <w:color w:val="000000"/>
          <w:shd w:val="clear" w:color="auto" w:fill="FFFFFF"/>
          <w:lang w:val="es-ES"/>
        </w:rPr>
        <w:t>Por favor, utilice este espacio para cualquier otro comentario, fuente, recurso o enlace.</w:t>
      </w:r>
    </w:p>
    <w:p w14:paraId="72361092" w14:textId="77777777" w:rsidR="00AF02E7" w:rsidRPr="005C23E3" w:rsidRDefault="00AF02E7" w:rsidP="005C23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val="es-ES"/>
        </w:rPr>
      </w:pPr>
    </w:p>
    <w:sectPr w:rsidR="00AF02E7" w:rsidRPr="005C23E3" w:rsidSect="001A259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138" w:right="1138" w:bottom="1138" w:left="113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9102B" w14:textId="77777777" w:rsidR="00442C21" w:rsidRDefault="00442C21" w:rsidP="00E966DE">
      <w:pPr>
        <w:spacing w:after="0" w:line="240" w:lineRule="auto"/>
      </w:pPr>
      <w:r>
        <w:separator/>
      </w:r>
    </w:p>
  </w:endnote>
  <w:endnote w:type="continuationSeparator" w:id="0">
    <w:p w14:paraId="214CC7C8" w14:textId="77777777" w:rsidR="00442C21" w:rsidRDefault="00442C21" w:rsidP="00E96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134084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7FF59FB6" w14:textId="5F562366" w:rsidR="002E7625" w:rsidRPr="002E7625" w:rsidRDefault="002E7625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2E7625">
          <w:rPr>
            <w:rFonts w:ascii="Arial" w:hAnsi="Arial" w:cs="Arial"/>
            <w:sz w:val="18"/>
            <w:szCs w:val="18"/>
          </w:rPr>
          <w:fldChar w:fldCharType="begin"/>
        </w:r>
        <w:r w:rsidRPr="002E7625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E7625">
          <w:rPr>
            <w:rFonts w:ascii="Arial" w:hAnsi="Arial" w:cs="Arial"/>
            <w:sz w:val="18"/>
            <w:szCs w:val="18"/>
          </w:rPr>
          <w:fldChar w:fldCharType="separate"/>
        </w:r>
        <w:r w:rsidRPr="002E7625">
          <w:rPr>
            <w:rFonts w:ascii="Arial" w:hAnsi="Arial" w:cs="Arial"/>
            <w:noProof/>
            <w:sz w:val="18"/>
            <w:szCs w:val="18"/>
          </w:rPr>
          <w:t>2</w:t>
        </w:r>
        <w:r w:rsidRPr="002E7625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34F52EFA" w14:textId="77777777" w:rsidR="003349CA" w:rsidRDefault="003349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117400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14:paraId="1D3B48F7" w14:textId="4E29EF9C" w:rsidR="002E7625" w:rsidRPr="002E7625" w:rsidRDefault="002E7625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2E7625">
          <w:rPr>
            <w:rFonts w:ascii="Arial" w:hAnsi="Arial" w:cs="Arial"/>
            <w:sz w:val="18"/>
            <w:szCs w:val="18"/>
          </w:rPr>
          <w:fldChar w:fldCharType="begin"/>
        </w:r>
        <w:r w:rsidRPr="002E7625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E7625">
          <w:rPr>
            <w:rFonts w:ascii="Arial" w:hAnsi="Arial" w:cs="Arial"/>
            <w:sz w:val="18"/>
            <w:szCs w:val="18"/>
          </w:rPr>
          <w:fldChar w:fldCharType="separate"/>
        </w:r>
        <w:r w:rsidRPr="002E7625">
          <w:rPr>
            <w:rFonts w:ascii="Arial" w:hAnsi="Arial" w:cs="Arial"/>
            <w:noProof/>
            <w:sz w:val="18"/>
            <w:szCs w:val="18"/>
          </w:rPr>
          <w:t>2</w:t>
        </w:r>
        <w:r w:rsidRPr="002E7625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14:paraId="25CDF76A" w14:textId="77777777" w:rsidR="003349CA" w:rsidRDefault="003349C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D6746" w14:textId="0EF203E2" w:rsidR="003E6A17" w:rsidRPr="003E6A17" w:rsidRDefault="003E6A17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41652" w14:textId="77777777" w:rsidR="00442C21" w:rsidRDefault="00442C21" w:rsidP="00E966DE">
      <w:pPr>
        <w:spacing w:after="0" w:line="240" w:lineRule="auto"/>
      </w:pPr>
      <w:r>
        <w:separator/>
      </w:r>
    </w:p>
  </w:footnote>
  <w:footnote w:type="continuationSeparator" w:id="0">
    <w:p w14:paraId="098500C1" w14:textId="77777777" w:rsidR="00442C21" w:rsidRDefault="00442C21" w:rsidP="00E96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31E03" w14:textId="5EC42B1E" w:rsidR="00567902" w:rsidRDefault="003E6A17" w:rsidP="002E7625">
    <w:pPr>
      <w:pStyle w:val="Heading11"/>
      <w:keepNext w:val="0"/>
      <w:pBdr>
        <w:bottom w:val="single" w:sz="4" w:space="1" w:color="auto"/>
      </w:pBdr>
      <w:spacing w:before="0"/>
    </w:pPr>
    <w:r>
      <w:rPr>
        <w:rFonts w:ascii="Arial" w:hAnsi="Arial" w:cs="Arial"/>
        <w:i/>
        <w:color w:val="auto"/>
        <w:sz w:val="18"/>
        <w:szCs w:val="18"/>
      </w:rPr>
      <w:t>CMS/Sharks/MOS</w:t>
    </w:r>
    <w:r w:rsidR="00AF02E7">
      <w:rPr>
        <w:rFonts w:ascii="Arial" w:hAnsi="Arial" w:cs="Arial"/>
        <w:i/>
        <w:color w:val="auto"/>
        <w:sz w:val="18"/>
        <w:szCs w:val="18"/>
      </w:rPr>
      <w:t>5</w:t>
    </w:r>
    <w:r>
      <w:rPr>
        <w:rFonts w:ascii="Arial" w:hAnsi="Arial" w:cs="Arial"/>
        <w:i/>
        <w:color w:val="auto"/>
        <w:sz w:val="18"/>
        <w:szCs w:val="18"/>
      </w:rPr>
      <w:t>/</w:t>
    </w:r>
    <w:proofErr w:type="gramStart"/>
    <w:r w:rsidR="005C23E3">
      <w:rPr>
        <w:rFonts w:ascii="Arial" w:hAnsi="Arial" w:cs="Arial"/>
        <w:i/>
        <w:color w:val="auto"/>
        <w:sz w:val="18"/>
        <w:szCs w:val="18"/>
      </w:rPr>
      <w:t>NR/###</w:t>
    </w:r>
    <w:proofErr w:type="gramEnd"/>
  </w:p>
  <w:p w14:paraId="6EA7BB61" w14:textId="77777777" w:rsidR="003349CA" w:rsidRDefault="003349C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00BD6" w14:textId="09277CB8" w:rsidR="002E7625" w:rsidRDefault="002E7625" w:rsidP="002E7625">
    <w:pPr>
      <w:pStyle w:val="Heading11"/>
      <w:keepNext w:val="0"/>
      <w:pBdr>
        <w:bottom w:val="single" w:sz="4" w:space="1" w:color="auto"/>
      </w:pBdr>
      <w:spacing w:before="0"/>
      <w:jc w:val="right"/>
    </w:pPr>
    <w:r>
      <w:rPr>
        <w:rFonts w:ascii="Arial" w:hAnsi="Arial" w:cs="Arial"/>
        <w:i/>
        <w:color w:val="auto"/>
        <w:sz w:val="18"/>
        <w:szCs w:val="18"/>
      </w:rPr>
      <w:t>CMS/Sharks/MOS</w:t>
    </w:r>
    <w:r w:rsidR="00AF02E7">
      <w:rPr>
        <w:rFonts w:ascii="Arial" w:hAnsi="Arial" w:cs="Arial"/>
        <w:i/>
        <w:color w:val="auto"/>
        <w:sz w:val="18"/>
        <w:szCs w:val="18"/>
      </w:rPr>
      <w:t>5</w:t>
    </w:r>
    <w:r>
      <w:rPr>
        <w:rFonts w:ascii="Arial" w:hAnsi="Arial" w:cs="Arial"/>
        <w:i/>
        <w:color w:val="auto"/>
        <w:sz w:val="18"/>
        <w:szCs w:val="18"/>
      </w:rPr>
      <w:t>/</w:t>
    </w:r>
    <w:proofErr w:type="gramStart"/>
    <w:r w:rsidR="005C23E3">
      <w:rPr>
        <w:rFonts w:ascii="Arial" w:hAnsi="Arial" w:cs="Arial"/>
        <w:i/>
        <w:color w:val="auto"/>
        <w:sz w:val="18"/>
        <w:szCs w:val="18"/>
      </w:rPr>
      <w:t>NR/###</w:t>
    </w:r>
    <w:proofErr w:type="gramEnd"/>
  </w:p>
  <w:p w14:paraId="0A4D9E42" w14:textId="77777777" w:rsidR="002E7625" w:rsidRDefault="002E7625">
    <w:pPr>
      <w:pStyle w:val="Header"/>
    </w:pPr>
  </w:p>
  <w:p w14:paraId="7C5DA264" w14:textId="77777777" w:rsidR="003349CA" w:rsidRDefault="003349C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2C525" w14:textId="77777777" w:rsidR="00343E2B" w:rsidRDefault="00343E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2921"/>
    <w:multiLevelType w:val="hybridMultilevel"/>
    <w:tmpl w:val="58820350"/>
    <w:lvl w:ilvl="0" w:tplc="FFFFFFFF">
      <w:start w:val="1"/>
      <w:numFmt w:val="decimal"/>
      <w:lvlText w:val="(%1)"/>
      <w:lvlJc w:val="left"/>
      <w:pPr>
        <w:ind w:left="1995" w:hanging="360"/>
      </w:pPr>
    </w:lvl>
    <w:lvl w:ilvl="1" w:tplc="FFFFFFFF">
      <w:start w:val="1"/>
      <w:numFmt w:val="decimal"/>
      <w:lvlText w:val="(%2)"/>
      <w:lvlJc w:val="left"/>
      <w:pPr>
        <w:ind w:left="2715" w:hanging="360"/>
      </w:pPr>
    </w:lvl>
    <w:lvl w:ilvl="2" w:tplc="FFFFFFFF">
      <w:start w:val="1"/>
      <w:numFmt w:val="lowerRoman"/>
      <w:lvlText w:val="%3."/>
      <w:lvlJc w:val="right"/>
      <w:pPr>
        <w:ind w:left="3435" w:hanging="180"/>
      </w:pPr>
    </w:lvl>
    <w:lvl w:ilvl="3" w:tplc="FFFFFFFF">
      <w:start w:val="1"/>
      <w:numFmt w:val="decimal"/>
      <w:lvlText w:val="%4."/>
      <w:lvlJc w:val="left"/>
      <w:pPr>
        <w:ind w:left="4155" w:hanging="360"/>
      </w:pPr>
    </w:lvl>
    <w:lvl w:ilvl="4" w:tplc="04090017">
      <w:start w:val="1"/>
      <w:numFmt w:val="lowerLetter"/>
      <w:lvlText w:val="%5)"/>
      <w:lvlJc w:val="left"/>
      <w:pPr>
        <w:ind w:left="1080" w:hanging="360"/>
      </w:pPr>
      <w:rPr>
        <w:rFonts w:hint="default"/>
      </w:rPr>
    </w:lvl>
    <w:lvl w:ilvl="5" w:tplc="FFFFFFFF">
      <w:start w:val="1"/>
      <w:numFmt w:val="lowerRoman"/>
      <w:lvlText w:val="%6."/>
      <w:lvlJc w:val="right"/>
      <w:pPr>
        <w:ind w:left="5595" w:hanging="180"/>
      </w:pPr>
    </w:lvl>
    <w:lvl w:ilvl="6" w:tplc="FFFFFFFF">
      <w:start w:val="1"/>
      <w:numFmt w:val="decimal"/>
      <w:lvlText w:val="%7."/>
      <w:lvlJc w:val="left"/>
      <w:pPr>
        <w:ind w:left="6315" w:hanging="360"/>
      </w:pPr>
    </w:lvl>
    <w:lvl w:ilvl="7" w:tplc="FFFFFFFF">
      <w:start w:val="1"/>
      <w:numFmt w:val="lowerLetter"/>
      <w:lvlText w:val="%8."/>
      <w:lvlJc w:val="left"/>
      <w:pPr>
        <w:ind w:left="7035" w:hanging="360"/>
      </w:pPr>
    </w:lvl>
    <w:lvl w:ilvl="8" w:tplc="FFFFFFFF">
      <w:start w:val="1"/>
      <w:numFmt w:val="lowerRoman"/>
      <w:lvlText w:val="%9."/>
      <w:lvlJc w:val="right"/>
      <w:pPr>
        <w:ind w:left="7755" w:hanging="180"/>
      </w:pPr>
    </w:lvl>
  </w:abstractNum>
  <w:abstractNum w:abstractNumId="1" w15:restartNumberingAfterBreak="0">
    <w:nsid w:val="48AF1ACC"/>
    <w:multiLevelType w:val="hybridMultilevel"/>
    <w:tmpl w:val="93E661A6"/>
    <w:lvl w:ilvl="0" w:tplc="3D241824">
      <w:start w:val="1"/>
      <w:numFmt w:val="decimal"/>
      <w:lvlText w:val="(%1)"/>
      <w:lvlJc w:val="left"/>
      <w:pPr>
        <w:ind w:left="1995" w:hanging="360"/>
      </w:pPr>
    </w:lvl>
    <w:lvl w:ilvl="1" w:tplc="11D0D33C">
      <w:start w:val="1"/>
      <w:numFmt w:val="decimal"/>
      <w:lvlText w:val="(%2)"/>
      <w:lvlJc w:val="left"/>
      <w:pPr>
        <w:ind w:left="2715" w:hanging="360"/>
      </w:pPr>
    </w:lvl>
    <w:lvl w:ilvl="2" w:tplc="0809001B">
      <w:start w:val="1"/>
      <w:numFmt w:val="lowerRoman"/>
      <w:lvlText w:val="%3."/>
      <w:lvlJc w:val="right"/>
      <w:pPr>
        <w:ind w:left="3435" w:hanging="180"/>
      </w:pPr>
    </w:lvl>
    <w:lvl w:ilvl="3" w:tplc="0809000F">
      <w:start w:val="1"/>
      <w:numFmt w:val="decimal"/>
      <w:lvlText w:val="%4."/>
      <w:lvlJc w:val="left"/>
      <w:pPr>
        <w:ind w:left="4155" w:hanging="360"/>
      </w:pPr>
    </w:lvl>
    <w:lvl w:ilvl="4" w:tplc="90825BCE">
      <w:start w:val="1"/>
      <w:numFmt w:val="lowerLetter"/>
      <w:lvlText w:val="%5."/>
      <w:lvlJc w:val="left"/>
      <w:pPr>
        <w:ind w:left="1080" w:hanging="360"/>
      </w:pPr>
      <w:rPr>
        <w:b w:val="0"/>
      </w:rPr>
    </w:lvl>
    <w:lvl w:ilvl="5" w:tplc="0809001B">
      <w:start w:val="1"/>
      <w:numFmt w:val="lowerRoman"/>
      <w:lvlText w:val="%6."/>
      <w:lvlJc w:val="right"/>
      <w:pPr>
        <w:ind w:left="5595" w:hanging="180"/>
      </w:pPr>
    </w:lvl>
    <w:lvl w:ilvl="6" w:tplc="0809000F">
      <w:start w:val="1"/>
      <w:numFmt w:val="decimal"/>
      <w:lvlText w:val="%7."/>
      <w:lvlJc w:val="left"/>
      <w:pPr>
        <w:ind w:left="6315" w:hanging="360"/>
      </w:pPr>
    </w:lvl>
    <w:lvl w:ilvl="7" w:tplc="08090019">
      <w:start w:val="1"/>
      <w:numFmt w:val="lowerLetter"/>
      <w:lvlText w:val="%8."/>
      <w:lvlJc w:val="left"/>
      <w:pPr>
        <w:ind w:left="7035" w:hanging="360"/>
      </w:pPr>
    </w:lvl>
    <w:lvl w:ilvl="8" w:tplc="0809001B">
      <w:start w:val="1"/>
      <w:numFmt w:val="lowerRoman"/>
      <w:lvlText w:val="%9."/>
      <w:lvlJc w:val="right"/>
      <w:pPr>
        <w:ind w:left="7755" w:hanging="180"/>
      </w:pPr>
    </w:lvl>
  </w:abstractNum>
  <w:abstractNum w:abstractNumId="2" w15:restartNumberingAfterBreak="0">
    <w:nsid w:val="5DD164BE"/>
    <w:multiLevelType w:val="hybridMultilevel"/>
    <w:tmpl w:val="2AAC8844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76DE2"/>
    <w:multiLevelType w:val="hybridMultilevel"/>
    <w:tmpl w:val="B2448842"/>
    <w:lvl w:ilvl="0" w:tplc="82DA62C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401427"/>
    <w:multiLevelType w:val="hybridMultilevel"/>
    <w:tmpl w:val="1F60267A"/>
    <w:lvl w:ilvl="0" w:tplc="98DA6A0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1C653E"/>
    <w:multiLevelType w:val="hybridMultilevel"/>
    <w:tmpl w:val="093230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117A6"/>
    <w:multiLevelType w:val="hybridMultilevel"/>
    <w:tmpl w:val="E1D8D7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180263">
    <w:abstractNumId w:val="3"/>
  </w:num>
  <w:num w:numId="2" w16cid:durableId="1924097854">
    <w:abstractNumId w:val="6"/>
  </w:num>
  <w:num w:numId="3" w16cid:durableId="1662124717">
    <w:abstractNumId w:val="2"/>
  </w:num>
  <w:num w:numId="4" w16cid:durableId="1287587378">
    <w:abstractNumId w:val="5"/>
  </w:num>
  <w:num w:numId="5" w16cid:durableId="13560310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6434847">
    <w:abstractNumId w:val="0"/>
  </w:num>
  <w:num w:numId="7" w16cid:durableId="468476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O3NDE0tTQ2NDI2sTBR0lEKTi0uzszPAykwrAUAqFmTbywAAAA="/>
  </w:docVars>
  <w:rsids>
    <w:rsidRoot w:val="00E966DE"/>
    <w:rsid w:val="00036857"/>
    <w:rsid w:val="000A6098"/>
    <w:rsid w:val="001A259F"/>
    <w:rsid w:val="001B2540"/>
    <w:rsid w:val="001E6632"/>
    <w:rsid w:val="002E7625"/>
    <w:rsid w:val="003349CA"/>
    <w:rsid w:val="00343E2B"/>
    <w:rsid w:val="003A160B"/>
    <w:rsid w:val="003E32B7"/>
    <w:rsid w:val="003E6A17"/>
    <w:rsid w:val="00442C21"/>
    <w:rsid w:val="005007F2"/>
    <w:rsid w:val="0056535F"/>
    <w:rsid w:val="00567902"/>
    <w:rsid w:val="005C23E3"/>
    <w:rsid w:val="006473EF"/>
    <w:rsid w:val="00665047"/>
    <w:rsid w:val="006A38CA"/>
    <w:rsid w:val="008C3CA6"/>
    <w:rsid w:val="009D0B5A"/>
    <w:rsid w:val="00A96B5B"/>
    <w:rsid w:val="00AF02E7"/>
    <w:rsid w:val="00B36D40"/>
    <w:rsid w:val="00B4455A"/>
    <w:rsid w:val="00B96E9B"/>
    <w:rsid w:val="00CA3676"/>
    <w:rsid w:val="00E276F1"/>
    <w:rsid w:val="00E966DE"/>
    <w:rsid w:val="00EB3607"/>
    <w:rsid w:val="00F127B2"/>
    <w:rsid w:val="00F66824"/>
    <w:rsid w:val="00FA58E0"/>
    <w:rsid w:val="00FC1F35"/>
    <w:rsid w:val="00FD1AEB"/>
    <w:rsid w:val="00FE1D65"/>
    <w:rsid w:val="00F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34810"/>
  <w15:chartTrackingRefBased/>
  <w15:docId w15:val="{5BA2E732-AE75-484A-A12D-FD465AE5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A17"/>
    <w:pPr>
      <w:keepNext/>
      <w:keepLines/>
      <w:spacing w:before="240" w:after="0"/>
      <w:outlineLvl w:val="0"/>
    </w:pPr>
    <w:rPr>
      <w:rFonts w:ascii="Calibri Light" w:eastAsia="MS Gothic" w:hAnsi="Calibri Light" w:cs="Times New Roman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E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E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E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E2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E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E2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E2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E2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6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6DE"/>
  </w:style>
  <w:style w:type="paragraph" w:styleId="Footer">
    <w:name w:val="footer"/>
    <w:basedOn w:val="Normal"/>
    <w:link w:val="FooterChar"/>
    <w:uiPriority w:val="99"/>
    <w:unhideWhenUsed/>
    <w:rsid w:val="00E966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6DE"/>
  </w:style>
  <w:style w:type="paragraph" w:styleId="FootnoteText">
    <w:name w:val="footnote text"/>
    <w:basedOn w:val="Normal"/>
    <w:link w:val="FootnoteTextChar"/>
    <w:uiPriority w:val="99"/>
    <w:semiHidden/>
    <w:unhideWhenUsed/>
    <w:rsid w:val="00FE1D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1D65"/>
    <w:rPr>
      <w:sz w:val="20"/>
      <w:szCs w:val="20"/>
    </w:rPr>
  </w:style>
  <w:style w:type="character" w:styleId="Hyperlink">
    <w:name w:val="Hyperlink"/>
    <w:uiPriority w:val="99"/>
    <w:rsid w:val="00FE1D65"/>
    <w:rPr>
      <w:rFonts w:cs="Times New Roman"/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E1D65"/>
    <w:rPr>
      <w:vertAlign w:val="superscript"/>
    </w:rPr>
  </w:style>
  <w:style w:type="table" w:customStyle="1" w:styleId="PlainTable21">
    <w:name w:val="Plain Table 21"/>
    <w:basedOn w:val="TableNormal"/>
    <w:next w:val="PlainTable2"/>
    <w:uiPriority w:val="42"/>
    <w:rsid w:val="00FE1D65"/>
    <w:pPr>
      <w:spacing w:after="0" w:line="240" w:lineRule="auto"/>
    </w:pPr>
    <w:rPr>
      <w:rFonts w:ascii="Trebuchet MS" w:hAnsi="Trebuchet MS" w:cs="Times New Roman"/>
      <w:sz w:val="28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FE1D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FE1D65"/>
    <w:pPr>
      <w:ind w:left="720"/>
      <w:contextualSpacing/>
    </w:pPr>
  </w:style>
  <w:style w:type="paragraph" w:customStyle="1" w:styleId="Heading11">
    <w:name w:val="Heading 11"/>
    <w:basedOn w:val="Normal"/>
    <w:next w:val="Normal"/>
    <w:uiPriority w:val="9"/>
    <w:qFormat/>
    <w:rsid w:val="003E6A17"/>
    <w:pPr>
      <w:keepNext/>
      <w:keepLines/>
      <w:widowControl w:val="0"/>
      <w:autoSpaceDE w:val="0"/>
      <w:autoSpaceDN w:val="0"/>
      <w:adjustRightInd w:val="0"/>
      <w:spacing w:before="240" w:after="0" w:line="240" w:lineRule="auto"/>
      <w:outlineLvl w:val="0"/>
    </w:pPr>
    <w:rPr>
      <w:rFonts w:ascii="Calibri Light" w:eastAsia="MS Gothic" w:hAnsi="Calibri Light" w:cs="Times New Roman"/>
      <w:color w:val="2F5496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E6A17"/>
    <w:rPr>
      <w:rFonts w:ascii="Calibri Light" w:eastAsia="MS Gothic" w:hAnsi="Calibri Light" w:cs="Times New Roman"/>
      <w:color w:val="2F5496"/>
      <w:sz w:val="32"/>
      <w:szCs w:val="32"/>
    </w:rPr>
  </w:style>
  <w:style w:type="table" w:customStyle="1" w:styleId="PlainTable22">
    <w:name w:val="Plain Table 22"/>
    <w:basedOn w:val="TableNormal"/>
    <w:next w:val="PlainTable2"/>
    <w:uiPriority w:val="42"/>
    <w:rsid w:val="003E6A17"/>
    <w:pPr>
      <w:spacing w:after="0" w:line="240" w:lineRule="auto"/>
    </w:pPr>
    <w:rPr>
      <w:rFonts w:ascii="Trebuchet MS" w:hAnsi="Trebuchet MS" w:cs="Times New Roman"/>
      <w:sz w:val="28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Heading1Char1">
    <w:name w:val="Heading 1 Char1"/>
    <w:basedOn w:val="DefaultParagraphFont"/>
    <w:uiPriority w:val="9"/>
    <w:rsid w:val="003E6A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5C23E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C23E3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343E2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3E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43E2B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E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E2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E2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E2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E2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E2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E2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E2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43E2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E2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E2B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343E2B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343E2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3E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E2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43E2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E2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43E2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43E2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43E2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43E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3E2B"/>
    <w:pPr>
      <w:outlineLvl w:val="9"/>
    </w:pPr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mailto:andrea.pauly@un.org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ndrea.pauly@un.org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mailto:andrea.pauly@un.org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harks.cms.int/document/national-reporting-format-additional-template" TargetMode="Externa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F65C326E0B4C75B695D52EF5933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CA8B9-D298-4732-A98B-8B3E16C17761}"/>
      </w:docPartPr>
      <w:docPartBody>
        <w:p w:rsidR="00900C75" w:rsidRDefault="006C1290" w:rsidP="006C1290">
          <w:pPr>
            <w:pStyle w:val="C3F65C326E0B4C75B695D52EF5933B0D"/>
          </w:pPr>
          <w:r w:rsidRPr="00787B3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90"/>
    <w:rsid w:val="00302AE8"/>
    <w:rsid w:val="006C1290"/>
    <w:rsid w:val="00900C75"/>
    <w:rsid w:val="00F1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C1290"/>
    <w:rPr>
      <w:color w:val="808080"/>
    </w:rPr>
  </w:style>
  <w:style w:type="paragraph" w:customStyle="1" w:styleId="C3F65C326E0B4C75B695D52EF5933B0D">
    <w:name w:val="C3F65C326E0B4C75B695D52EF5933B0D"/>
    <w:rsid w:val="006C12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7b50396-0b06-45c1-b28e-46f86d566a10" xsi:nil="true"/>
    <TaxCatchAll xmlns="985ec44e-1bab-4c0b-9df0-6ba128686fc9" xsi:nil="true"/>
    <TaxKeywordTaxHTField xmlns="c15478a5-0be8-4f5d-8383-b307d5ba8bf6">
      <Terms xmlns="http://schemas.microsoft.com/office/infopath/2007/PartnerControls"/>
    </TaxKeywordTaxHTField>
    <lcf76f155ced4ddcb4097134ff3c332f xmlns="a7b50396-0b06-45c1-b28e-46f86d566a10">
      <Terms xmlns="http://schemas.microsoft.com/office/infopath/2007/PartnerControls"/>
    </lcf76f155ced4ddcb4097134ff3c332f>
    <SharedWithUsers xmlns="c15478a5-0be8-4f5d-8383-b307d5ba8bf6">
      <UserInfo>
        <DisplayName>Andrea Pauly</DisplayName>
        <AccountId>15</AccountId>
        <AccountType/>
      </UserInfo>
      <UserInfo>
        <DisplayName>System Account</DisplayName>
        <AccountId>1073741823</AccountId>
        <AccountType/>
      </UserInfo>
      <UserInfo>
        <DisplayName>Thilan Mannan(Affiliate)</DisplayName>
        <AccountId>78</AccountId>
        <AccountType/>
      </UserInfo>
    </SharedWithUsers>
    <Reviewer xmlns="a7b50396-0b06-45c1-b28e-46f86d566a10" xsi:nil="true"/>
    <MariaJoseOrtiz xmlns="a7b50396-0b06-45c1-b28e-46f86d566a10" xsi:nil="true"/>
    <Notes xmlns="a7b50396-0b06-45c1-b28e-46f86d566a10" xsi:nil="true"/>
    <Sent xmlns="a7b50396-0b06-45c1-b28e-46f86d566a10" xsi:nil="true"/>
    <Pre_x002d_selection xmlns="a7b50396-0b06-45c1-b28e-46f86d566a10">true</Pre_x002d_selection>
  </documentManagement>
</p:properties>
</file>

<file path=customXml/itemProps1.xml><?xml version="1.0" encoding="utf-8"?>
<ds:datastoreItem xmlns:ds="http://schemas.openxmlformats.org/officeDocument/2006/customXml" ds:itemID="{5B43C827-2A60-4084-ADC4-1A336B9B7F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1F096D-4235-41B4-B1FA-641F5124D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EBD223-1E36-4412-83C6-D45744CD76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50396-0b06-45c1-b28e-46f86d566a10"/>
    <ds:schemaRef ds:uri="985ec44e-1bab-4c0b-9df0-6ba128686fc9"/>
    <ds:schemaRef ds:uri="c15478a5-0be8-4f5d-8383-b307d5ba8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A32004-E70F-41AE-B640-57EA8B50F02C}">
  <ds:schemaRefs>
    <ds:schemaRef ds:uri="http://schemas.microsoft.com/office/2006/metadata/properties"/>
    <ds:schemaRef ds:uri="http://schemas.microsoft.com/office/infopath/2007/PartnerControls"/>
    <ds:schemaRef ds:uri="a7b50396-0b06-45c1-b28e-46f86d566a10"/>
    <ds:schemaRef ds:uri="985ec44e-1bab-4c0b-9df0-6ba128686fc9"/>
    <ds:schemaRef ds:uri="c15478a5-0be8-4f5d-8383-b307d5ba8bf6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Victoria Cancino Ordenes</dc:creator>
  <cp:keywords/>
  <dc:description/>
  <cp:lastModifiedBy>Andrea Pauly (CMS Sharks MOU)</cp:lastModifiedBy>
  <cp:revision>9</cp:revision>
  <dcterms:created xsi:type="dcterms:W3CDTF">2026-10-08T15:19:00Z</dcterms:created>
  <dcterms:modified xsi:type="dcterms:W3CDTF">2026-10-21T12:07:00Z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Order">
    <vt:r8>100</vt:r8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docLang">
    <vt:lpwstr>es</vt:lpwstr>
  </property>
</Properties>
</file>